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320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9"/>
        <w:gridCol w:w="1699"/>
        <w:gridCol w:w="1700"/>
        <w:gridCol w:w="284"/>
        <w:gridCol w:w="790"/>
        <w:gridCol w:w="60"/>
        <w:gridCol w:w="3347"/>
        <w:gridCol w:w="316"/>
      </w:tblGrid>
      <w:tr w:rsidR="00E27006" w:rsidRPr="00E27006" w:rsidTr="00AE1A49">
        <w:trPr>
          <w:trHeight w:val="172"/>
        </w:trPr>
        <w:tc>
          <w:tcPr>
            <w:tcW w:w="5382" w:type="dxa"/>
            <w:gridSpan w:val="4"/>
            <w:tcBorders>
              <w:bottom w:val="nil"/>
            </w:tcBorders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هاتف ولى الامر</w:t>
            </w:r>
          </w:p>
        </w:tc>
        <w:tc>
          <w:tcPr>
            <w:tcW w:w="790" w:type="dxa"/>
            <w:vMerge w:val="restart"/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الصف</w:t>
            </w:r>
          </w:p>
        </w:tc>
        <w:tc>
          <w:tcPr>
            <w:tcW w:w="3407" w:type="dxa"/>
            <w:gridSpan w:val="2"/>
            <w:vMerge w:val="restart"/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اسم الطالبة</w:t>
            </w:r>
          </w:p>
        </w:tc>
        <w:tc>
          <w:tcPr>
            <w:tcW w:w="316" w:type="dxa"/>
            <w:vMerge w:val="restart"/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م</w:t>
            </w:r>
          </w:p>
        </w:tc>
      </w:tr>
      <w:tr w:rsidR="00E27006" w:rsidRPr="00E27006" w:rsidTr="00AE1A49">
        <w:trPr>
          <w:trHeight w:val="189"/>
        </w:trPr>
        <w:tc>
          <w:tcPr>
            <w:tcW w:w="1699" w:type="dxa"/>
            <w:shd w:val="clear" w:color="auto" w:fill="auto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الجوال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العمل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E27006" w:rsidRPr="00CD2BF1" w:rsidRDefault="00E27006" w:rsidP="00E27006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المنزل</w:t>
            </w:r>
          </w:p>
        </w:tc>
        <w:tc>
          <w:tcPr>
            <w:tcW w:w="284" w:type="dxa"/>
            <w:tcBorders>
              <w:top w:val="nil"/>
            </w:tcBorders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790" w:type="dxa"/>
            <w:vMerge/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407" w:type="dxa"/>
            <w:gridSpan w:val="2"/>
            <w:vMerge/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/>
            <w:shd w:val="clear" w:color="auto" w:fill="D5DCE4" w:themeFill="text2" w:themeFillTint="33"/>
            <w:vAlign w:val="center"/>
          </w:tcPr>
          <w:p w:rsidR="00E27006" w:rsidRPr="00CD2BF1" w:rsidRDefault="00E27006" w:rsidP="00E27006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E27006">
        <w:trPr>
          <w:trHeight w:val="264"/>
        </w:trPr>
        <w:tc>
          <w:tcPr>
            <w:tcW w:w="1699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4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م</w:t>
            </w:r>
          </w:p>
        </w:tc>
        <w:tc>
          <w:tcPr>
            <w:tcW w:w="790" w:type="dxa"/>
            <w:vMerge w:val="restart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t>/</w:t>
            </w:r>
          </w:p>
        </w:tc>
        <w:tc>
          <w:tcPr>
            <w:tcW w:w="3407" w:type="dxa"/>
            <w:gridSpan w:val="2"/>
            <w:vMerge w:val="restart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 w:val="restart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CD2BF1">
        <w:trPr>
          <w:trHeight w:val="199"/>
        </w:trPr>
        <w:tc>
          <w:tcPr>
            <w:tcW w:w="1699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ب</w:t>
            </w:r>
          </w:p>
        </w:tc>
        <w:tc>
          <w:tcPr>
            <w:tcW w:w="790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407" w:type="dxa"/>
            <w:gridSpan w:val="2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AE1A49">
        <w:trPr>
          <w:trHeight w:val="273"/>
        </w:trPr>
        <w:tc>
          <w:tcPr>
            <w:tcW w:w="9579" w:type="dxa"/>
            <w:gridSpan w:val="7"/>
            <w:shd w:val="clear" w:color="auto" w:fill="FFF2CC" w:themeFill="accent4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وصف الحالة المرض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ي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ة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113A08">
        <w:trPr>
          <w:trHeight w:val="533"/>
        </w:trPr>
        <w:tc>
          <w:tcPr>
            <w:tcW w:w="9579" w:type="dxa"/>
            <w:gridSpan w:val="7"/>
            <w:shd w:val="clear" w:color="auto" w:fill="FFFFFF"/>
            <w:vAlign w:val="center"/>
          </w:tcPr>
          <w:p w:rsidR="00E27006" w:rsidRPr="00CD2BF1" w:rsidRDefault="00E27006" w:rsidP="00E27006">
            <w:pPr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سكر.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ربو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فقر دم (أنيميا)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كلى.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أنيميا الفول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>G6PD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>أخرى/..........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>......</w:t>
            </w:r>
            <w:r w:rsidR="00CD2BF1">
              <w:rPr>
                <w:rFonts w:ascii="ae_Rasheeq" w:hAnsi="ae_Rasheeq" w:cs="ae_Rasheeq" w:hint="cs"/>
                <w:sz w:val="24"/>
                <w:szCs w:val="24"/>
                <w:rtl/>
              </w:rPr>
              <w:t>.</w:t>
            </w:r>
            <w:r w:rsidR="00CD2BF1"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......................................................................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AE1A49">
        <w:trPr>
          <w:trHeight w:val="242"/>
        </w:trPr>
        <w:tc>
          <w:tcPr>
            <w:tcW w:w="6232" w:type="dxa"/>
            <w:gridSpan w:val="6"/>
            <w:shd w:val="clear" w:color="auto" w:fill="FBE4D5" w:themeFill="accent2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التوصيات</w:t>
            </w:r>
          </w:p>
        </w:tc>
        <w:tc>
          <w:tcPr>
            <w:tcW w:w="3347" w:type="dxa"/>
            <w:shd w:val="clear" w:color="auto" w:fill="FBE4D5" w:themeFill="accent2" w:themeFillTint="33"/>
            <w:vAlign w:val="center"/>
          </w:tcPr>
          <w:p w:rsidR="00E27006" w:rsidRPr="00CD2BF1" w:rsidRDefault="00E27006" w:rsidP="00E27006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الاجراء المطلوب عند وقوع الحالة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CD2BF1">
        <w:trPr>
          <w:trHeight w:val="499"/>
        </w:trPr>
        <w:tc>
          <w:tcPr>
            <w:tcW w:w="6232" w:type="dxa"/>
            <w:gridSpan w:val="6"/>
            <w:shd w:val="clear" w:color="auto" w:fill="FFFFFF"/>
            <w:vAlign w:val="center"/>
          </w:tcPr>
          <w:p w:rsidR="00E27006" w:rsidRPr="00CD2BF1" w:rsidRDefault="00E27006" w:rsidP="00B53EC4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تناول سوائل.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 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أخذ عسل ونحوه.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 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أخذ الطالبة لعلاجها.</w:t>
            </w:r>
          </w:p>
          <w:p w:rsidR="00E27006" w:rsidRPr="00CD2BF1" w:rsidRDefault="00E27006" w:rsidP="00B53EC4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تجنب الغبار.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تجنب الروائح القوية.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تجنب الجري والإجهاد.</w:t>
            </w:r>
          </w:p>
        </w:tc>
        <w:tc>
          <w:tcPr>
            <w:tcW w:w="3347" w:type="dxa"/>
            <w:shd w:val="clear" w:color="auto" w:fill="FFFFFF"/>
            <w:vAlign w:val="center"/>
          </w:tcPr>
          <w:p w:rsidR="00E27006" w:rsidRPr="00CD2BF1" w:rsidRDefault="00E27006" w:rsidP="00B53EC4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السماح لها للذهاب لدورة المياه.</w:t>
            </w:r>
          </w:p>
          <w:p w:rsidR="00B53EC4" w:rsidRPr="00CD2BF1" w:rsidRDefault="00E27006" w:rsidP="00B53EC4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الاتصال على ولي </w:t>
            </w:r>
            <w:r w:rsidR="00B40EFE" w:rsidRPr="00CD2BF1">
              <w:rPr>
                <w:rFonts w:ascii="ae_Rasheeq" w:hAnsi="ae_Rasheeq" w:cs="ae_Rasheeq" w:hint="cs"/>
                <w:sz w:val="24"/>
                <w:szCs w:val="24"/>
                <w:rtl/>
              </w:rPr>
              <w:t>الأمر.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E27006" w:rsidRPr="00E27006" w:rsidTr="00CD2BF1">
        <w:trPr>
          <w:trHeight w:val="499"/>
        </w:trPr>
        <w:tc>
          <w:tcPr>
            <w:tcW w:w="6232" w:type="dxa"/>
            <w:gridSpan w:val="6"/>
            <w:shd w:val="clear" w:color="auto" w:fill="FFFFFF"/>
            <w:vAlign w:val="center"/>
          </w:tcPr>
          <w:p w:rsidR="00E27006" w:rsidRPr="00CD2BF1" w:rsidRDefault="00E27006" w:rsidP="00E27006">
            <w:pPr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أخرى/...............................</w:t>
            </w:r>
            <w:r w:rsidR="00CD2BF1">
              <w:rPr>
                <w:rFonts w:ascii="ae_Rasheeq" w:hAnsi="ae_Rasheeq" w:cs="ae_Rasheeq" w:hint="cs"/>
                <w:sz w:val="24"/>
                <w:szCs w:val="24"/>
                <w:rtl/>
              </w:rPr>
              <w:t>.</w:t>
            </w:r>
            <w:r w:rsidR="00CD2BF1">
              <w:rPr>
                <w:rFonts w:ascii="ae_Rasheeq" w:hAnsi="ae_Rasheeq" w:cs="ae_Rasheeq"/>
                <w:sz w:val="24"/>
                <w:szCs w:val="24"/>
                <w:rtl/>
              </w:rPr>
              <w:t>..........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</w:p>
        </w:tc>
        <w:tc>
          <w:tcPr>
            <w:tcW w:w="3347" w:type="dxa"/>
            <w:shd w:val="clear" w:color="auto" w:fill="FFFFFF"/>
            <w:vAlign w:val="center"/>
          </w:tcPr>
          <w:p w:rsidR="00B53EC4" w:rsidRPr="00CD2BF1" w:rsidRDefault="00E27006" w:rsidP="00B53EC4">
            <w:pPr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أخرى/........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</w:t>
            </w:r>
            <w:r w:rsidR="00CD2BF1"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  <w:r w:rsidR="00B53EC4" w:rsidRPr="00CD2BF1">
              <w:rPr>
                <w:rFonts w:ascii="ae_Rasheeq" w:hAnsi="ae_Rasheeq" w:cs="ae_Rasheeq"/>
                <w:sz w:val="24"/>
                <w:szCs w:val="24"/>
                <w:rtl/>
              </w:rPr>
              <w:t>....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E27006" w:rsidRPr="00CD2BF1" w:rsidRDefault="00E27006" w:rsidP="00E27006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</w:tbl>
    <w:p w:rsidR="00CD2BF1" w:rsidRPr="009E2909" w:rsidRDefault="00AE1A49" w:rsidP="00CD2BF1">
      <w:pPr>
        <w:tabs>
          <w:tab w:val="left" w:pos="1213"/>
        </w:tabs>
        <w:spacing w:line="360" w:lineRule="auto"/>
        <w:rPr>
          <w:rFonts w:hint="cs"/>
          <w:sz w:val="22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8310CD" wp14:editId="68284FE1">
                <wp:simplePos x="0" y="0"/>
                <wp:positionH relativeFrom="page">
                  <wp:align>center</wp:align>
                </wp:positionH>
                <wp:positionV relativeFrom="paragraph">
                  <wp:posOffset>-400685</wp:posOffset>
                </wp:positionV>
                <wp:extent cx="2771775" cy="323850"/>
                <wp:effectExtent l="0" t="0" r="0" b="0"/>
                <wp:wrapNone/>
                <wp:docPr id="1" name="مربع ن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E1A49" w:rsidRPr="009E2909" w:rsidRDefault="00AE1A49" w:rsidP="00AE1A49">
                            <w:pPr>
                              <w:jc w:val="center"/>
                              <w:rPr>
                                <w:rFonts w:ascii="Century" w:hAnsi="Century" w:cs="Bassam Ostorah" w:hint="cs"/>
                                <w:b/>
                                <w:color w:val="5B9BD5" w:themeColor="accent5"/>
                                <w:sz w:val="24"/>
                                <w:szCs w:val="24"/>
                                <w:rtl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1A49">
                              <w:rPr>
                                <w:rFonts w:ascii="Century" w:hAnsi="Century" w:cs="Bassam Ostorah" w:hint="cs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كش</w:t>
                            </w:r>
                            <w:r w:rsidRPr="00AE1A49">
                              <w:rPr>
                                <w:rFonts w:ascii="Century" w:hAnsi="Century" w:cs="Bassam Ostorah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ف </w:t>
                            </w:r>
                            <w:r w:rsidRPr="00AE1A49">
                              <w:rPr>
                                <w:rFonts w:ascii="Century" w:hAnsi="Century" w:cs="Bassam Ostorah" w:hint="cs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بالحالات</w:t>
                            </w:r>
                            <w:r w:rsidRPr="00AE1A49">
                              <w:rPr>
                                <w:rFonts w:ascii="Century" w:hAnsi="Century" w:cs="Bassam Ostorah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E1A49">
                              <w:rPr>
                                <w:rFonts w:ascii="Century" w:hAnsi="Century" w:cs="Bassam Ostorah" w:hint="cs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ا</w:t>
                            </w:r>
                            <w:r w:rsidRPr="00AE1A49">
                              <w:rPr>
                                <w:rFonts w:ascii="Century" w:hAnsi="Century" w:cs="Bassam Ostorah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لمر</w:t>
                            </w:r>
                            <w:r w:rsidRPr="00AE1A49">
                              <w:rPr>
                                <w:rFonts w:ascii="Century" w:hAnsi="Century" w:cs="Bassam Ostorah" w:hint="cs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ض</w:t>
                            </w:r>
                            <w:r w:rsidRPr="00AE1A49">
                              <w:rPr>
                                <w:rFonts w:ascii="Century" w:hAnsi="Century" w:cs="Bassam Ostorah"/>
                                <w:color w:val="556A85"/>
                                <w:sz w:val="24"/>
                                <w:szCs w:val="24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ية للطالبات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8310CD" id="_x0000_t202" coordsize="21600,21600" o:spt="202" path="m,l,21600r21600,l21600,xe">
                <v:stroke joinstyle="miter"/>
                <v:path gradientshapeok="t" o:connecttype="rect"/>
              </v:shapetype>
              <v:shape id="مربع نص 1" o:spid="_x0000_s1026" type="#_x0000_t202" style="position:absolute;left:0;text-align:left;margin-left:0;margin-top:-31.55pt;width:218.25pt;height:25.5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" filled="f" stroked="f">
                <v:fill o:detectmouseclick="t"/>
                <v:textbox>
                  <w:txbxContent>
                    <w:p w:rsidR="00AE1A49" w:rsidRPr="009E2909" w:rsidRDefault="00AE1A49" w:rsidP="00AE1A49">
                      <w:pPr>
                        <w:jc w:val="center"/>
                        <w:rPr>
                          <w:rFonts w:ascii="Century" w:hAnsi="Century" w:cs="Bassam Ostorah" w:hint="cs"/>
                          <w:b/>
                          <w:color w:val="5B9BD5" w:themeColor="accent5"/>
                          <w:sz w:val="24"/>
                          <w:szCs w:val="24"/>
                          <w:rtl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E1A49">
                        <w:rPr>
                          <w:rFonts w:ascii="Century" w:hAnsi="Century" w:cs="Bassam Ostorah" w:hint="cs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كش</w:t>
                      </w:r>
                      <w:r w:rsidRPr="00AE1A49">
                        <w:rPr>
                          <w:rFonts w:ascii="Century" w:hAnsi="Century" w:cs="Bassam Ostorah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ف </w:t>
                      </w:r>
                      <w:r w:rsidRPr="00AE1A49">
                        <w:rPr>
                          <w:rFonts w:ascii="Century" w:hAnsi="Century" w:cs="Bassam Ostorah" w:hint="cs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بالحالات</w:t>
                      </w:r>
                      <w:r w:rsidRPr="00AE1A49">
                        <w:rPr>
                          <w:rFonts w:ascii="Century" w:hAnsi="Century" w:cs="Bassam Ostorah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E1A49">
                        <w:rPr>
                          <w:rFonts w:ascii="Century" w:hAnsi="Century" w:cs="Bassam Ostorah" w:hint="cs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ا</w:t>
                      </w:r>
                      <w:r w:rsidRPr="00AE1A49">
                        <w:rPr>
                          <w:rFonts w:ascii="Century" w:hAnsi="Century" w:cs="Bassam Ostorah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لمر</w:t>
                      </w:r>
                      <w:r w:rsidRPr="00AE1A49">
                        <w:rPr>
                          <w:rFonts w:ascii="Century" w:hAnsi="Century" w:cs="Bassam Ostorah" w:hint="cs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ض</w:t>
                      </w:r>
                      <w:r w:rsidRPr="00AE1A49">
                        <w:rPr>
                          <w:rFonts w:ascii="Century" w:hAnsi="Century" w:cs="Bassam Ostorah"/>
                          <w:color w:val="556A85"/>
                          <w:sz w:val="24"/>
                          <w:szCs w:val="24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ية للطالبات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F61FB" w:rsidRPr="009E2909" w:rsidRDefault="003F61FB" w:rsidP="00CD2BF1">
      <w:pPr>
        <w:tabs>
          <w:tab w:val="left" w:pos="1213"/>
        </w:tabs>
        <w:spacing w:line="360" w:lineRule="auto"/>
        <w:rPr>
          <w:sz w:val="8"/>
          <w:szCs w:val="10"/>
          <w:rtl/>
        </w:rPr>
      </w:pPr>
    </w:p>
    <w:tbl>
      <w:tblPr>
        <w:tblpPr w:leftFromText="180" w:rightFromText="180" w:vertAnchor="text" w:horzAnchor="margin" w:tblpY="320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9"/>
        <w:gridCol w:w="1699"/>
        <w:gridCol w:w="1700"/>
        <w:gridCol w:w="284"/>
        <w:gridCol w:w="790"/>
        <w:gridCol w:w="60"/>
        <w:gridCol w:w="3347"/>
        <w:gridCol w:w="316"/>
      </w:tblGrid>
      <w:tr w:rsidR="00CD2BF1" w:rsidRPr="00E27006" w:rsidTr="00AE1A49">
        <w:trPr>
          <w:trHeight w:val="172"/>
        </w:trPr>
        <w:tc>
          <w:tcPr>
            <w:tcW w:w="5382" w:type="dxa"/>
            <w:gridSpan w:val="4"/>
            <w:tcBorders>
              <w:bottom w:val="nil"/>
            </w:tcBorders>
            <w:shd w:val="clear" w:color="auto" w:fill="D5DCE4" w:themeFill="text2" w:themeFillTint="33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هاتف ولى الامر</w:t>
            </w:r>
          </w:p>
        </w:tc>
        <w:tc>
          <w:tcPr>
            <w:tcW w:w="790" w:type="dxa"/>
            <w:vMerge w:val="restart"/>
            <w:shd w:val="clear" w:color="auto" w:fill="D5DCE4" w:themeFill="text2" w:themeFillTint="33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الصف</w:t>
            </w:r>
          </w:p>
        </w:tc>
        <w:tc>
          <w:tcPr>
            <w:tcW w:w="3407" w:type="dxa"/>
            <w:gridSpan w:val="2"/>
            <w:vMerge w:val="restart"/>
            <w:shd w:val="clear" w:color="auto" w:fill="D5DCE4" w:themeFill="text2" w:themeFillTint="33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اسم الطالبة</w:t>
            </w:r>
          </w:p>
        </w:tc>
        <w:tc>
          <w:tcPr>
            <w:tcW w:w="316" w:type="dxa"/>
            <w:vMerge w:val="restart"/>
            <w:shd w:val="clear" w:color="auto" w:fill="D5DCE4" w:themeFill="text2" w:themeFillTint="33"/>
            <w:vAlign w:val="center"/>
          </w:tcPr>
          <w:p w:rsidR="00CD2BF1" w:rsidRPr="00CD2BF1" w:rsidRDefault="00CD2BF1" w:rsidP="00AA10DE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م</w:t>
            </w:r>
          </w:p>
        </w:tc>
      </w:tr>
      <w:tr w:rsidR="00CD2BF1" w:rsidRPr="00E27006" w:rsidTr="00AE1A49">
        <w:trPr>
          <w:trHeight w:val="189"/>
        </w:trPr>
        <w:tc>
          <w:tcPr>
            <w:tcW w:w="1699" w:type="dxa"/>
            <w:shd w:val="clear" w:color="auto" w:fill="auto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الجوال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العمل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CD2BF1" w:rsidRPr="00CD2BF1" w:rsidRDefault="00CD2BF1" w:rsidP="00AA10DE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المنزل</w:t>
            </w:r>
          </w:p>
        </w:tc>
        <w:tc>
          <w:tcPr>
            <w:tcW w:w="284" w:type="dxa"/>
            <w:tcBorders>
              <w:top w:val="nil"/>
            </w:tcBorders>
            <w:shd w:val="clear" w:color="auto" w:fill="D5DCE4" w:themeFill="text2" w:themeFillTint="33"/>
            <w:vAlign w:val="center"/>
          </w:tcPr>
          <w:p w:rsidR="00CD2BF1" w:rsidRPr="00CD2BF1" w:rsidRDefault="00CD2BF1" w:rsidP="00AA10DE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790" w:type="dxa"/>
            <w:vMerge/>
            <w:shd w:val="clear" w:color="auto" w:fill="BFBFBF" w:themeFill="background1" w:themeFillShade="BF"/>
            <w:vAlign w:val="center"/>
          </w:tcPr>
          <w:p w:rsidR="00CD2BF1" w:rsidRPr="00CD2BF1" w:rsidRDefault="00CD2BF1" w:rsidP="00AA10DE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407" w:type="dxa"/>
            <w:gridSpan w:val="2"/>
            <w:vMerge/>
            <w:shd w:val="clear" w:color="auto" w:fill="BFBFBF" w:themeFill="background1" w:themeFillShade="BF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/>
            <w:shd w:val="clear" w:color="auto" w:fill="BFBFBF" w:themeFill="background1" w:themeFillShade="BF"/>
            <w:vAlign w:val="center"/>
          </w:tcPr>
          <w:p w:rsidR="00CD2BF1" w:rsidRPr="00CD2BF1" w:rsidRDefault="00CD2BF1" w:rsidP="00AA10DE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A10DE">
        <w:trPr>
          <w:trHeight w:val="264"/>
        </w:trPr>
        <w:tc>
          <w:tcPr>
            <w:tcW w:w="1699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م</w:t>
            </w:r>
          </w:p>
        </w:tc>
        <w:tc>
          <w:tcPr>
            <w:tcW w:w="790" w:type="dxa"/>
            <w:vMerge w:val="restart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t>/</w:t>
            </w:r>
          </w:p>
        </w:tc>
        <w:tc>
          <w:tcPr>
            <w:tcW w:w="3407" w:type="dxa"/>
            <w:gridSpan w:val="2"/>
            <w:vMerge w:val="restart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 w:val="restart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A10DE">
        <w:trPr>
          <w:trHeight w:val="199"/>
        </w:trPr>
        <w:tc>
          <w:tcPr>
            <w:tcW w:w="1699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ب</w:t>
            </w:r>
          </w:p>
        </w:tc>
        <w:tc>
          <w:tcPr>
            <w:tcW w:w="790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407" w:type="dxa"/>
            <w:gridSpan w:val="2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E1A49">
        <w:trPr>
          <w:trHeight w:val="273"/>
        </w:trPr>
        <w:tc>
          <w:tcPr>
            <w:tcW w:w="9579" w:type="dxa"/>
            <w:gridSpan w:val="7"/>
            <w:shd w:val="clear" w:color="auto" w:fill="FFF2CC" w:themeFill="accent4" w:themeFillTint="33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وصف الحالة المرضية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A10DE">
        <w:trPr>
          <w:trHeight w:val="533"/>
        </w:trPr>
        <w:tc>
          <w:tcPr>
            <w:tcW w:w="9579" w:type="dxa"/>
            <w:gridSpan w:val="7"/>
            <w:shd w:val="clear" w:color="auto" w:fill="FFFFFF"/>
            <w:vAlign w:val="center"/>
          </w:tcPr>
          <w:p w:rsidR="00CD2BF1" w:rsidRPr="00CD2BF1" w:rsidRDefault="00CD2BF1" w:rsidP="00AA10DE">
            <w:pPr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سكر.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ربو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فقر دم (أنيميا)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كلى.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أنيميا الفول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G6PD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أخرى/................</w:t>
            </w:r>
            <w:r>
              <w:rPr>
                <w:rFonts w:ascii="ae_Rasheeq" w:hAnsi="ae_Rasheeq" w:cs="ae_Rasheeq" w:hint="cs"/>
                <w:sz w:val="24"/>
                <w:szCs w:val="24"/>
                <w:rtl/>
              </w:rPr>
              <w:t>.</w:t>
            </w:r>
            <w:r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.....................................................................................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E1A49">
        <w:trPr>
          <w:trHeight w:val="242"/>
        </w:trPr>
        <w:tc>
          <w:tcPr>
            <w:tcW w:w="6232" w:type="dxa"/>
            <w:gridSpan w:val="6"/>
            <w:shd w:val="clear" w:color="auto" w:fill="FBE4D5" w:themeFill="accent2" w:themeFillTint="33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التوصيات</w:t>
            </w:r>
          </w:p>
        </w:tc>
        <w:tc>
          <w:tcPr>
            <w:tcW w:w="3347" w:type="dxa"/>
            <w:shd w:val="clear" w:color="auto" w:fill="FBE4D5" w:themeFill="accent2" w:themeFillTint="33"/>
            <w:vAlign w:val="center"/>
          </w:tcPr>
          <w:p w:rsidR="00CD2BF1" w:rsidRPr="00CD2BF1" w:rsidRDefault="00CD2BF1" w:rsidP="00AA10DE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الاجراء المطلوب عند وقوع الحالة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A10DE">
        <w:trPr>
          <w:trHeight w:val="499"/>
        </w:trPr>
        <w:tc>
          <w:tcPr>
            <w:tcW w:w="6232" w:type="dxa"/>
            <w:gridSpan w:val="6"/>
            <w:shd w:val="clear" w:color="auto" w:fill="FFFFFF"/>
            <w:vAlign w:val="center"/>
          </w:tcPr>
          <w:p w:rsidR="00CD2BF1" w:rsidRPr="00CD2BF1" w:rsidRDefault="00CD2BF1" w:rsidP="00AA10DE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تناول سوائل.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 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أخذ عسل ونحوه.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 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أخذ الطالبة لعلاجها.</w:t>
            </w:r>
          </w:p>
          <w:p w:rsidR="00CD2BF1" w:rsidRPr="00CD2BF1" w:rsidRDefault="00CD2BF1" w:rsidP="00AA10DE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تجنب الغبار.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تجنب الروائح القوية.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تجنب الجري والإجهاد.</w:t>
            </w:r>
          </w:p>
        </w:tc>
        <w:tc>
          <w:tcPr>
            <w:tcW w:w="3347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السماح لها للذهاب لدورة المياه.</w:t>
            </w:r>
          </w:p>
          <w:p w:rsidR="00CD2BF1" w:rsidRPr="00CD2BF1" w:rsidRDefault="00CD2BF1" w:rsidP="00AA10DE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الاتصال على ولي </w:t>
            </w:r>
            <w:r w:rsidRPr="00CD2BF1">
              <w:rPr>
                <w:rFonts w:ascii="ae_Rasheeq" w:hAnsi="ae_Rasheeq" w:cs="ae_Rasheeq" w:hint="cs"/>
                <w:sz w:val="24"/>
                <w:szCs w:val="24"/>
                <w:rtl/>
              </w:rPr>
              <w:t>الأمر.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CD2BF1" w:rsidRPr="00E27006" w:rsidTr="00AA10DE">
        <w:trPr>
          <w:trHeight w:val="499"/>
        </w:trPr>
        <w:tc>
          <w:tcPr>
            <w:tcW w:w="6232" w:type="dxa"/>
            <w:gridSpan w:val="6"/>
            <w:shd w:val="clear" w:color="auto" w:fill="FFFFFF"/>
            <w:vAlign w:val="center"/>
          </w:tcPr>
          <w:p w:rsidR="00CD2BF1" w:rsidRPr="00CD2BF1" w:rsidRDefault="00CD2BF1" w:rsidP="00AA10DE">
            <w:pPr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أخرى/...............................</w:t>
            </w:r>
            <w:r>
              <w:rPr>
                <w:rFonts w:ascii="ae_Rasheeq" w:hAnsi="ae_Rasheeq" w:cs="ae_Rasheeq" w:hint="cs"/>
                <w:sz w:val="24"/>
                <w:szCs w:val="24"/>
                <w:rtl/>
              </w:rPr>
              <w:t>.</w:t>
            </w:r>
            <w:r>
              <w:rPr>
                <w:rFonts w:ascii="ae_Rasheeq" w:hAnsi="ae_Rasheeq" w:cs="ae_Rasheeq"/>
                <w:sz w:val="24"/>
                <w:szCs w:val="24"/>
                <w:rtl/>
              </w:rPr>
              <w:t>..........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...................</w:t>
            </w:r>
          </w:p>
        </w:tc>
        <w:tc>
          <w:tcPr>
            <w:tcW w:w="3347" w:type="dxa"/>
            <w:shd w:val="clear" w:color="auto" w:fill="FFFFFF"/>
            <w:vAlign w:val="center"/>
          </w:tcPr>
          <w:p w:rsidR="00CD2BF1" w:rsidRPr="00CD2BF1" w:rsidRDefault="00CD2BF1" w:rsidP="00AA10DE">
            <w:pPr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أخرى/.......................</w:t>
            </w:r>
            <w:r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CD2BF1" w:rsidRPr="00CD2BF1" w:rsidRDefault="00CD2BF1" w:rsidP="00AA10DE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</w:tbl>
    <w:p w:rsidR="00CD2BF1" w:rsidRPr="00B40EFE" w:rsidRDefault="00CD2BF1" w:rsidP="00CD2BF1">
      <w:pPr>
        <w:tabs>
          <w:tab w:val="left" w:pos="1213"/>
        </w:tabs>
        <w:spacing w:line="360" w:lineRule="auto"/>
        <w:rPr>
          <w:rFonts w:hint="cs"/>
          <w:sz w:val="24"/>
          <w:szCs w:val="28"/>
          <w:rtl/>
        </w:rPr>
      </w:pPr>
    </w:p>
    <w:tbl>
      <w:tblPr>
        <w:tblpPr w:leftFromText="180" w:rightFromText="180" w:vertAnchor="text" w:horzAnchor="margin" w:tblpY="34"/>
        <w:tblW w:w="9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9"/>
        <w:gridCol w:w="1699"/>
        <w:gridCol w:w="1700"/>
        <w:gridCol w:w="284"/>
        <w:gridCol w:w="790"/>
        <w:gridCol w:w="60"/>
        <w:gridCol w:w="3347"/>
        <w:gridCol w:w="316"/>
      </w:tblGrid>
      <w:tr w:rsidR="009E2909" w:rsidRPr="00E27006" w:rsidTr="00AE1A49">
        <w:trPr>
          <w:trHeight w:val="172"/>
        </w:trPr>
        <w:tc>
          <w:tcPr>
            <w:tcW w:w="5382" w:type="dxa"/>
            <w:gridSpan w:val="4"/>
            <w:tcBorders>
              <w:bottom w:val="nil"/>
            </w:tcBorders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هاتف ولى الامر</w:t>
            </w:r>
          </w:p>
        </w:tc>
        <w:tc>
          <w:tcPr>
            <w:tcW w:w="790" w:type="dxa"/>
            <w:vMerge w:val="restart"/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الصف</w:t>
            </w:r>
          </w:p>
        </w:tc>
        <w:tc>
          <w:tcPr>
            <w:tcW w:w="3407" w:type="dxa"/>
            <w:gridSpan w:val="2"/>
            <w:vMerge w:val="restart"/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اسم الطالبة</w:t>
            </w:r>
          </w:p>
        </w:tc>
        <w:tc>
          <w:tcPr>
            <w:tcW w:w="316" w:type="dxa"/>
            <w:vMerge w:val="restart"/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م</w:t>
            </w:r>
          </w:p>
        </w:tc>
      </w:tr>
      <w:tr w:rsidR="009E2909" w:rsidRPr="00E27006" w:rsidTr="00AE1A49">
        <w:trPr>
          <w:trHeight w:val="189"/>
        </w:trPr>
        <w:tc>
          <w:tcPr>
            <w:tcW w:w="1699" w:type="dxa"/>
            <w:shd w:val="clear" w:color="auto" w:fill="auto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الجوال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العمل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E2909" w:rsidRPr="00CD2BF1" w:rsidRDefault="009E2909" w:rsidP="009E2909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المنزل</w:t>
            </w:r>
          </w:p>
        </w:tc>
        <w:tc>
          <w:tcPr>
            <w:tcW w:w="284" w:type="dxa"/>
            <w:tcBorders>
              <w:top w:val="nil"/>
            </w:tcBorders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790" w:type="dxa"/>
            <w:vMerge/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407" w:type="dxa"/>
            <w:gridSpan w:val="2"/>
            <w:vMerge/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/>
            <w:shd w:val="clear" w:color="auto" w:fill="D5DCE4" w:themeFill="text2" w:themeFillTint="33"/>
            <w:vAlign w:val="center"/>
          </w:tcPr>
          <w:p w:rsidR="009E2909" w:rsidRPr="00CD2BF1" w:rsidRDefault="009E2909" w:rsidP="009E2909">
            <w:pPr>
              <w:spacing w:line="308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9E2909">
        <w:trPr>
          <w:trHeight w:val="264"/>
        </w:trPr>
        <w:tc>
          <w:tcPr>
            <w:tcW w:w="1699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م</w:t>
            </w:r>
          </w:p>
        </w:tc>
        <w:tc>
          <w:tcPr>
            <w:tcW w:w="790" w:type="dxa"/>
            <w:vMerge w:val="restart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t>/</w:t>
            </w:r>
          </w:p>
        </w:tc>
        <w:tc>
          <w:tcPr>
            <w:tcW w:w="3407" w:type="dxa"/>
            <w:gridSpan w:val="2"/>
            <w:vMerge w:val="restart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 w:val="restart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9E2909">
        <w:trPr>
          <w:trHeight w:val="199"/>
        </w:trPr>
        <w:tc>
          <w:tcPr>
            <w:tcW w:w="1699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699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1700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284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ب</w:t>
            </w:r>
          </w:p>
        </w:tc>
        <w:tc>
          <w:tcPr>
            <w:tcW w:w="790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407" w:type="dxa"/>
            <w:gridSpan w:val="2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AE1A49">
        <w:trPr>
          <w:trHeight w:val="273"/>
        </w:trPr>
        <w:tc>
          <w:tcPr>
            <w:tcW w:w="9579" w:type="dxa"/>
            <w:gridSpan w:val="7"/>
            <w:shd w:val="clear" w:color="auto" w:fill="FFF2CC" w:themeFill="accent4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وصف الحالة المرضية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9E2909">
        <w:trPr>
          <w:trHeight w:val="533"/>
        </w:trPr>
        <w:tc>
          <w:tcPr>
            <w:tcW w:w="9579" w:type="dxa"/>
            <w:gridSpan w:val="7"/>
            <w:shd w:val="clear" w:color="auto" w:fill="FFFFFF"/>
            <w:vAlign w:val="center"/>
          </w:tcPr>
          <w:p w:rsidR="009E2909" w:rsidRPr="00CD2BF1" w:rsidRDefault="009E2909" w:rsidP="009E2909">
            <w:pPr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سكر.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ربو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فقر دم (أنيميا)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كلى.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أنيميا الفول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G6PD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أخرى/................</w:t>
            </w:r>
            <w:r>
              <w:rPr>
                <w:rFonts w:ascii="ae_Rasheeq" w:hAnsi="ae_Rasheeq" w:cs="ae_Rasheeq" w:hint="cs"/>
                <w:sz w:val="24"/>
                <w:szCs w:val="24"/>
                <w:rtl/>
              </w:rPr>
              <w:t>.</w:t>
            </w:r>
            <w:r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.....................................................................................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AE1A49">
        <w:trPr>
          <w:trHeight w:val="242"/>
        </w:trPr>
        <w:tc>
          <w:tcPr>
            <w:tcW w:w="6232" w:type="dxa"/>
            <w:gridSpan w:val="6"/>
            <w:shd w:val="clear" w:color="auto" w:fill="FBE4D5" w:themeFill="accent2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التوصيات</w:t>
            </w:r>
          </w:p>
        </w:tc>
        <w:tc>
          <w:tcPr>
            <w:tcW w:w="3347" w:type="dxa"/>
            <w:shd w:val="clear" w:color="auto" w:fill="FBE4D5" w:themeFill="accent2" w:themeFillTint="33"/>
            <w:vAlign w:val="center"/>
          </w:tcPr>
          <w:p w:rsidR="009E2909" w:rsidRPr="00CD2BF1" w:rsidRDefault="009E2909" w:rsidP="009E2909">
            <w:pPr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الاجراء المطلوب عند وقوع الحالة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spacing w:line="254" w:lineRule="exact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9E2909">
        <w:trPr>
          <w:trHeight w:val="499"/>
        </w:trPr>
        <w:tc>
          <w:tcPr>
            <w:tcW w:w="6232" w:type="dxa"/>
            <w:gridSpan w:val="6"/>
            <w:shd w:val="clear" w:color="auto" w:fill="FFFFFF"/>
            <w:vAlign w:val="center"/>
          </w:tcPr>
          <w:p w:rsidR="009E2909" w:rsidRPr="00CD2BF1" w:rsidRDefault="009E2909" w:rsidP="009E2909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تناول سوائل.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 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أخذ عسل ونحوه.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 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أخذ الطالبة لعلاجها.</w:t>
            </w:r>
          </w:p>
          <w:p w:rsidR="009E2909" w:rsidRPr="00CD2BF1" w:rsidRDefault="009E2909" w:rsidP="009E2909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تجنب الغبار. 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تجنب الروائح القوية. </w:t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تجنب الجري والإجهاد.</w:t>
            </w:r>
          </w:p>
        </w:tc>
        <w:tc>
          <w:tcPr>
            <w:tcW w:w="3347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السماح لها للذهاب لدورة المياه.</w:t>
            </w:r>
          </w:p>
          <w:p w:rsidR="009E2909" w:rsidRPr="00CD2BF1" w:rsidRDefault="009E2909" w:rsidP="009E2909">
            <w:pPr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>
              <w:rPr>
                <w:rFonts w:ascii="ae_Rasheeq" w:hAnsi="ae_Rasheeq" w:cs="ae_Rasheeq"/>
                <w:sz w:val="24"/>
                <w:szCs w:val="24"/>
              </w:rPr>
              <w:t xml:space="preserve"> 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الاتصال على ولي </w:t>
            </w:r>
            <w:r w:rsidRPr="00CD2BF1">
              <w:rPr>
                <w:rFonts w:ascii="ae_Rasheeq" w:hAnsi="ae_Rasheeq" w:cs="ae_Rasheeq" w:hint="cs"/>
                <w:sz w:val="24"/>
                <w:szCs w:val="24"/>
                <w:rtl/>
              </w:rPr>
              <w:t>الأمر.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  <w:tr w:rsidR="009E2909" w:rsidRPr="00E27006" w:rsidTr="009E2909">
        <w:trPr>
          <w:trHeight w:val="499"/>
        </w:trPr>
        <w:tc>
          <w:tcPr>
            <w:tcW w:w="6232" w:type="dxa"/>
            <w:gridSpan w:val="6"/>
            <w:shd w:val="clear" w:color="auto" w:fill="FFFFFF"/>
            <w:vAlign w:val="center"/>
          </w:tcPr>
          <w:p w:rsidR="009E2909" w:rsidRPr="00CD2BF1" w:rsidRDefault="009E2909" w:rsidP="009E2909">
            <w:pPr>
              <w:jc w:val="center"/>
              <w:rPr>
                <w:rFonts w:ascii="ae_Rasheeq" w:hAnsi="ae_Rasheeq" w:cs="ae_Rasheeq"/>
                <w:sz w:val="24"/>
                <w:szCs w:val="24"/>
                <w:rtl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أخرى/...............................</w:t>
            </w:r>
            <w:r>
              <w:rPr>
                <w:rFonts w:ascii="ae_Rasheeq" w:hAnsi="ae_Rasheeq" w:cs="ae_Rasheeq" w:hint="cs"/>
                <w:sz w:val="24"/>
                <w:szCs w:val="24"/>
                <w:rtl/>
              </w:rPr>
              <w:t>.</w:t>
            </w:r>
            <w:r>
              <w:rPr>
                <w:rFonts w:ascii="ae_Rasheeq" w:hAnsi="ae_Rasheeq" w:cs="ae_Rasheeq"/>
                <w:sz w:val="24"/>
                <w:szCs w:val="24"/>
                <w:rtl/>
              </w:rPr>
              <w:t>..........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...................</w:t>
            </w:r>
          </w:p>
        </w:tc>
        <w:tc>
          <w:tcPr>
            <w:tcW w:w="3347" w:type="dxa"/>
            <w:shd w:val="clear" w:color="auto" w:fill="FFFFFF"/>
            <w:vAlign w:val="center"/>
          </w:tcPr>
          <w:p w:rsidR="009E2909" w:rsidRPr="00CD2BF1" w:rsidRDefault="009E2909" w:rsidP="009E2909">
            <w:pPr>
              <w:jc w:val="center"/>
              <w:rPr>
                <w:rFonts w:ascii="ae_Rasheeq" w:hAnsi="ae_Rasheeq" w:cs="ae_Rasheeq"/>
                <w:sz w:val="24"/>
                <w:szCs w:val="24"/>
              </w:rPr>
            </w:pPr>
            <w:r w:rsidRPr="00CD2BF1">
              <w:rPr>
                <w:rFonts w:ascii="ae_Rasheeq" w:hAnsi="ae_Rasheeq" w:cs="ae_Rasheeq"/>
                <w:sz w:val="24"/>
                <w:szCs w:val="24"/>
              </w:rPr>
              <w:sym w:font="Wingdings 2" w:char="F081"/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 xml:space="preserve"> أخرى/.......................</w:t>
            </w:r>
            <w:r>
              <w:rPr>
                <w:rFonts w:ascii="ae_Rasheeq" w:hAnsi="ae_Rasheeq" w:cs="ae_Rasheeq"/>
                <w:sz w:val="24"/>
                <w:szCs w:val="24"/>
                <w:rtl/>
              </w:rPr>
              <w:t>..</w:t>
            </w:r>
            <w:r w:rsidRPr="00CD2BF1">
              <w:rPr>
                <w:rFonts w:ascii="ae_Rasheeq" w:hAnsi="ae_Rasheeq" w:cs="ae_Rasheeq"/>
                <w:sz w:val="24"/>
                <w:szCs w:val="24"/>
                <w:rtl/>
              </w:rPr>
              <w:t>....</w:t>
            </w:r>
          </w:p>
        </w:tc>
        <w:tc>
          <w:tcPr>
            <w:tcW w:w="316" w:type="dxa"/>
            <w:vMerge/>
            <w:shd w:val="clear" w:color="auto" w:fill="FFFFFF"/>
            <w:vAlign w:val="center"/>
          </w:tcPr>
          <w:p w:rsidR="009E2909" w:rsidRPr="00CD2BF1" w:rsidRDefault="009E2909" w:rsidP="009E2909">
            <w:pPr>
              <w:bidi w:val="0"/>
              <w:jc w:val="center"/>
              <w:rPr>
                <w:rFonts w:ascii="ae_Rasheeq" w:hAnsi="ae_Rasheeq" w:cs="ae_Rasheeq"/>
                <w:sz w:val="24"/>
                <w:szCs w:val="24"/>
              </w:rPr>
            </w:pPr>
          </w:p>
        </w:tc>
      </w:tr>
    </w:tbl>
    <w:p w:rsidR="00B53EC4" w:rsidRDefault="00B53EC4" w:rsidP="00113A08">
      <w:pPr>
        <w:tabs>
          <w:tab w:val="left" w:pos="1213"/>
        </w:tabs>
        <w:spacing w:line="360" w:lineRule="auto"/>
        <w:jc w:val="right"/>
        <w:rPr>
          <w:rFonts w:cs="AL-Mohanad"/>
          <w:b/>
          <w:bCs/>
          <w:sz w:val="24"/>
          <w:szCs w:val="24"/>
          <w:rtl/>
        </w:rPr>
      </w:pPr>
    </w:p>
    <w:p w:rsidR="00C16BC9" w:rsidRPr="00B53EC4" w:rsidRDefault="003F61FB" w:rsidP="00B53EC4">
      <w:pPr>
        <w:tabs>
          <w:tab w:val="left" w:pos="1213"/>
        </w:tabs>
        <w:spacing w:line="360" w:lineRule="auto"/>
        <w:jc w:val="right"/>
        <w:rPr>
          <w:rFonts w:cs="Bassam Ostorah"/>
          <w:sz w:val="24"/>
          <w:szCs w:val="24"/>
          <w:rtl/>
        </w:rPr>
      </w:pPr>
      <w:r w:rsidRPr="00B53EC4">
        <w:rPr>
          <w:rFonts w:cs="Bassam Ostorah" w:hint="cs"/>
          <w:sz w:val="24"/>
          <w:szCs w:val="24"/>
          <w:rtl/>
        </w:rPr>
        <w:t xml:space="preserve">المرشدة الطلابية / مريم الشديّ  </w:t>
      </w:r>
    </w:p>
    <w:p w:rsidR="00C16BC9" w:rsidRDefault="00C16BC9" w:rsidP="00C16BC9">
      <w:pPr>
        <w:tabs>
          <w:tab w:val="left" w:pos="1213"/>
        </w:tabs>
        <w:spacing w:line="360" w:lineRule="auto"/>
        <w:jc w:val="center"/>
        <w:rPr>
          <w:rFonts w:ascii="ae_AlMothnna" w:hAnsi="ae_AlMothnna" w:cs="ae_AlMothnna"/>
          <w:b/>
          <w:bCs/>
          <w:sz w:val="28"/>
          <w:szCs w:val="26"/>
          <w:rtl/>
        </w:rPr>
        <w:sectPr w:rsidR="00C16BC9" w:rsidSect="000D657B">
          <w:headerReference w:type="default" r:id="rId6"/>
          <w:pgSz w:w="11906" w:h="16838"/>
          <w:pgMar w:top="1418" w:right="1418" w:bottom="1134" w:left="1134" w:header="709" w:footer="709" w:gutter="0"/>
          <w:cols w:space="708"/>
          <w:bidi/>
          <w:rtlGutter/>
          <w:docGrid w:linePitch="360"/>
        </w:sectPr>
      </w:pPr>
    </w:p>
    <w:p w:rsidR="00C16BC9" w:rsidRPr="00E27006" w:rsidRDefault="00E27006" w:rsidP="00C16BC9">
      <w:pPr>
        <w:pStyle w:val="Bodytext20"/>
        <w:shd w:val="clear" w:color="auto" w:fill="auto"/>
        <w:tabs>
          <w:tab w:val="left" w:pos="6590"/>
        </w:tabs>
        <w:spacing w:after="0" w:line="533" w:lineRule="exact"/>
        <w:ind w:left="657"/>
        <w:rPr>
          <w:rFonts w:ascii="ae_Sindibad" w:hAnsi="ae_Sindibad" w:cs="ae_Sindibad"/>
          <w:sz w:val="24"/>
          <w:szCs w:val="24"/>
          <w:rtl/>
        </w:rPr>
      </w:pPr>
      <w:r>
        <w:rPr>
          <w:rFonts w:ascii="ae_Sindibad" w:hAnsi="ae_Sindibad" w:cs="ae_Sindibad"/>
          <w:noProof/>
          <w:sz w:val="24"/>
          <w:szCs w:val="24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-377190</wp:posOffset>
                </wp:positionV>
                <wp:extent cx="2647950" cy="419100"/>
                <wp:effectExtent l="0" t="0" r="0" b="0"/>
                <wp:wrapNone/>
                <wp:docPr id="3" name="مربع ن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27006" w:rsidRPr="00E27006" w:rsidRDefault="00E27006" w:rsidP="00E27006">
                            <w:pPr>
                              <w:rPr>
                                <w:rFonts w:ascii="ae_Mashq" w:hAnsi="ae_Mashq" w:cs="ae_Mashq"/>
                                <w:b/>
                                <w:bCs/>
                                <w:sz w:val="28"/>
                                <w:szCs w:val="32"/>
                                <w:rtl/>
                              </w:rPr>
                            </w:pPr>
                            <w:r w:rsidRPr="00E27006">
                              <w:rPr>
                                <w:rFonts w:ascii="ae_Mashq" w:hAnsi="ae_Mashq" w:cs="ae_Mashq"/>
                                <w:b/>
                                <w:bCs/>
                                <w:sz w:val="28"/>
                                <w:szCs w:val="32"/>
                                <w:rtl/>
                              </w:rPr>
                              <w:t>استمارة ابلاغ عن حالة طالبة</w:t>
                            </w:r>
                          </w:p>
                          <w:p w:rsidR="00E27006" w:rsidRPr="00E27006" w:rsidRDefault="00E27006">
                            <w:pPr>
                              <w:rPr>
                                <w:rFonts w:ascii="ae_Mashq" w:hAnsi="ae_Mashq" w:cs="ae_Mashq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مربع نص 3" o:spid="_x0000_s1027" type="#_x0000_t202" style="position:absolute;left:0;text-align:left;margin-left:0;margin-top:-29.7pt;width:208.5pt;height:33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" filled="f" stroked="f" strokeweight=".5pt">
                <v:textbox>
                  <w:txbxContent>
                    <w:p w:rsidR="00E27006" w:rsidRPr="00E27006" w:rsidRDefault="00E27006" w:rsidP="00E27006">
                      <w:pPr>
                        <w:rPr>
                          <w:rFonts w:ascii="ae_Mashq" w:hAnsi="ae_Mashq" w:cs="ae_Mashq"/>
                          <w:b/>
                          <w:bCs/>
                          <w:sz w:val="28"/>
                          <w:szCs w:val="32"/>
                          <w:rtl/>
                        </w:rPr>
                      </w:pPr>
                      <w:r w:rsidRPr="00E27006">
                        <w:rPr>
                          <w:rFonts w:ascii="ae_Mashq" w:hAnsi="ae_Mashq" w:cs="ae_Mashq"/>
                          <w:b/>
                          <w:bCs/>
                          <w:sz w:val="28"/>
                          <w:szCs w:val="32"/>
                          <w:rtl/>
                        </w:rPr>
                        <w:t>استمارة ابلاغ عن حالة طالبة</w:t>
                      </w:r>
                    </w:p>
                    <w:p w:rsidR="00E27006" w:rsidRPr="00E27006" w:rsidRDefault="00E27006">
                      <w:pPr>
                        <w:rPr>
                          <w:rFonts w:ascii="ae_Mashq" w:hAnsi="ae_Mashq" w:cs="ae_Mashq"/>
                          <w:sz w:val="28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16BC9" w:rsidRPr="00E27006">
        <w:rPr>
          <w:rFonts w:ascii="ae_Sindibad" w:hAnsi="ae_Sindibad" w:cs="ae_Sindibad"/>
          <w:sz w:val="24"/>
          <w:szCs w:val="24"/>
          <w:rtl/>
        </w:rPr>
        <w:t>المكرمة الأستاذة /</w:t>
      </w:r>
      <w:r w:rsidR="00C16BC9" w:rsidRPr="00E27006">
        <w:rPr>
          <w:rFonts w:ascii="ae_Sindibad" w:hAnsi="ae_Sindibad" w:cs="ae_Sindibad"/>
          <w:sz w:val="24"/>
          <w:szCs w:val="24"/>
          <w:rtl/>
        </w:rPr>
        <w:tab/>
        <w:t>وفقها الله</w:t>
      </w:r>
    </w:p>
    <w:p w:rsidR="00C16BC9" w:rsidRPr="00E27006" w:rsidRDefault="00C16BC9" w:rsidP="00C16BC9">
      <w:pPr>
        <w:pStyle w:val="Bodytext20"/>
        <w:shd w:val="clear" w:color="auto" w:fill="auto"/>
        <w:spacing w:after="0" w:line="533" w:lineRule="exact"/>
        <w:ind w:left="657"/>
        <w:rPr>
          <w:rFonts w:ascii="ae_Sindibad" w:hAnsi="ae_Sindibad" w:cs="ae_Sindibad"/>
          <w:sz w:val="24"/>
          <w:szCs w:val="24"/>
          <w:rtl/>
        </w:rPr>
      </w:pPr>
      <w:r w:rsidRPr="00E27006">
        <w:rPr>
          <w:rFonts w:ascii="ae_Sindibad" w:hAnsi="ae_Sindibad" w:cs="ae_Sindibad"/>
          <w:sz w:val="24"/>
          <w:szCs w:val="24"/>
          <w:rtl/>
        </w:rPr>
        <w:t>السلام عليكم ورحمة الله وبركاته .٠ وبعد ٠٠</w:t>
      </w:r>
    </w:p>
    <w:tbl>
      <w:tblPr>
        <w:tblStyle w:val="a5"/>
        <w:tblpPr w:leftFromText="180" w:rightFromText="180" w:vertAnchor="text" w:horzAnchor="page" w:tblpX="1085" w:tblpY="590"/>
        <w:bidiVisual/>
        <w:tblW w:w="13940" w:type="dxa"/>
        <w:tblLayout w:type="fixed"/>
        <w:tblLook w:val="04A0" w:firstRow="1" w:lastRow="0" w:firstColumn="1" w:lastColumn="0" w:noHBand="0" w:noVBand="1"/>
      </w:tblPr>
      <w:tblGrid>
        <w:gridCol w:w="610"/>
        <w:gridCol w:w="2977"/>
        <w:gridCol w:w="850"/>
        <w:gridCol w:w="2694"/>
        <w:gridCol w:w="3988"/>
        <w:gridCol w:w="2821"/>
      </w:tblGrid>
      <w:tr w:rsidR="007C4D67" w:rsidRPr="00E27006" w:rsidTr="007C4D67">
        <w:trPr>
          <w:trHeight w:val="671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م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اسم الطالبة</w:t>
            </w: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eastAsia="Microsoft Sans Serif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eastAsia="Microsoft Sans Serif" w:hAnsi="ae_Sindibad" w:cs="ae_Sindibad"/>
                <w:sz w:val="24"/>
                <w:szCs w:val="24"/>
                <w:rtl/>
              </w:rPr>
              <w:t>الصف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eastAsia="Microsoft Sans Serif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وصف الحالة</w:t>
            </w: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الاحراء المطلوب عند وقوع الحالة</w:t>
            </w: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التوصيات</w:t>
            </w: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١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٢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٣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٤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٥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٦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٧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8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9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7C4D67" w:rsidRPr="00E27006" w:rsidTr="007C4D67">
        <w:trPr>
          <w:trHeight w:val="517"/>
        </w:trPr>
        <w:tc>
          <w:tcPr>
            <w:tcW w:w="610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10</w:t>
            </w:r>
          </w:p>
        </w:tc>
        <w:tc>
          <w:tcPr>
            <w:tcW w:w="2977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850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sz w:val="24"/>
                <w:szCs w:val="24"/>
                <w:rtl/>
              </w:rPr>
              <w:t>/</w:t>
            </w:r>
          </w:p>
        </w:tc>
        <w:tc>
          <w:tcPr>
            <w:tcW w:w="2694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3988" w:type="dxa"/>
            <w:vAlign w:val="center"/>
          </w:tcPr>
          <w:p w:rsidR="00C16BC9" w:rsidRPr="00E27006" w:rsidRDefault="00C16BC9" w:rsidP="007C4D67">
            <w:pPr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  <w:tc>
          <w:tcPr>
            <w:tcW w:w="2821" w:type="dxa"/>
            <w:vAlign w:val="center"/>
          </w:tcPr>
          <w:p w:rsidR="00C16BC9" w:rsidRPr="00E27006" w:rsidRDefault="00C16BC9" w:rsidP="007C4D67">
            <w:pPr>
              <w:pStyle w:val="Bodytext20"/>
              <w:shd w:val="clear" w:color="auto" w:fill="auto"/>
              <w:spacing w:after="0" w:line="204" w:lineRule="exact"/>
              <w:ind w:left="160"/>
              <w:jc w:val="center"/>
              <w:rPr>
                <w:rFonts w:ascii="ae_Sindibad" w:hAnsi="ae_Sindibad" w:cs="ae_Sindibad"/>
                <w:sz w:val="24"/>
                <w:szCs w:val="24"/>
                <w:rtl/>
              </w:rPr>
            </w:pPr>
          </w:p>
        </w:tc>
      </w:tr>
      <w:tr w:rsidR="00C16BC9" w:rsidRPr="00E27006" w:rsidTr="007C4D67">
        <w:trPr>
          <w:trHeight w:val="279"/>
        </w:trPr>
        <w:tc>
          <w:tcPr>
            <w:tcW w:w="13940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C16BC9" w:rsidRPr="00E27006" w:rsidRDefault="008F151F" w:rsidP="007C4D67">
            <w:pPr>
              <w:tabs>
                <w:tab w:val="left" w:pos="1213"/>
              </w:tabs>
              <w:spacing w:line="360" w:lineRule="auto"/>
              <w:jc w:val="center"/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</w:pPr>
            <w:r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 xml:space="preserve">إعداد </w:t>
            </w:r>
            <w:r w:rsidR="00C16BC9"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 xml:space="preserve">المرشدة الطلابية / مريم الشديّ                              </w:t>
            </w:r>
            <w:r w:rsidR="007C4D67"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                                         </w:t>
            </w:r>
            <w:r w:rsidR="00C16BC9"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 xml:space="preserve">                </w:t>
            </w:r>
            <w:r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>يعتمد</w:t>
            </w:r>
            <w:r w:rsidR="006D2B6B"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>؛</w:t>
            </w:r>
            <w:r w:rsidR="00C16BC9"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 xml:space="preserve"> قائ</w:t>
            </w:r>
            <w:r w:rsidR="00DB7101"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 xml:space="preserve">دة المدرسة مكلفة / </w:t>
            </w:r>
            <w:r w:rsidRPr="00E27006">
              <w:rPr>
                <w:rFonts w:ascii="ae_Sindibad" w:hAnsi="ae_Sindibad" w:cs="ae_Sindibad"/>
                <w:b/>
                <w:bCs/>
                <w:sz w:val="24"/>
                <w:szCs w:val="24"/>
                <w:rtl/>
              </w:rPr>
              <w:t>خزينة الحربيَ</w:t>
            </w:r>
          </w:p>
        </w:tc>
      </w:tr>
    </w:tbl>
    <w:p w:rsidR="00C16BC9" w:rsidRPr="00E27006" w:rsidRDefault="00C16BC9" w:rsidP="00C16BC9">
      <w:pPr>
        <w:pStyle w:val="Bodytext20"/>
        <w:shd w:val="clear" w:color="auto" w:fill="auto"/>
        <w:spacing w:after="571" w:line="346" w:lineRule="exact"/>
        <w:ind w:left="657"/>
        <w:jc w:val="both"/>
        <w:rPr>
          <w:rFonts w:ascii="ae_Sindibad" w:hAnsi="ae_Sindibad" w:cs="ae_Sindibad"/>
          <w:sz w:val="24"/>
          <w:szCs w:val="24"/>
          <w:rtl/>
        </w:rPr>
      </w:pPr>
      <w:r w:rsidRPr="00E27006">
        <w:rPr>
          <w:rFonts w:ascii="ae_Sindibad" w:hAnsi="ae_Sindibad" w:cs="ae_Sindibad"/>
          <w:sz w:val="24"/>
          <w:szCs w:val="24"/>
          <w:rtl/>
        </w:rPr>
        <w:t xml:space="preserve">يوضح الجدول </w:t>
      </w:r>
      <w:r w:rsidRPr="00E27006">
        <w:rPr>
          <w:rStyle w:val="Bodytext211pt"/>
          <w:rFonts w:ascii="ae_Sindibad" w:hAnsi="ae_Sindibad" w:cs="ae_Sindibad"/>
          <w:sz w:val="24"/>
          <w:szCs w:val="24"/>
          <w:rtl/>
        </w:rPr>
        <w:t>أدنا</w:t>
      </w:r>
      <w:r w:rsidRPr="00E27006">
        <w:rPr>
          <w:rFonts w:ascii="ae_Sindibad" w:hAnsi="ae_Sindibad" w:cs="ae_Sindibad"/>
          <w:sz w:val="24"/>
          <w:szCs w:val="24"/>
          <w:rtl/>
        </w:rPr>
        <w:t>ه الحالة / الحالات الصحية للطالبات/ والتي تتطلب منكم التعامل معها حسب ما هو موضح أدناه:</w:t>
      </w:r>
    </w:p>
    <w:p w:rsidR="00C16BC9" w:rsidRDefault="00C16BC9">
      <w:pPr>
        <w:bidi w:val="0"/>
        <w:spacing w:after="160" w:line="259" w:lineRule="auto"/>
        <w:rPr>
          <w:rFonts w:cs="AL-Mohanad"/>
          <w:b/>
          <w:bCs/>
          <w:sz w:val="24"/>
          <w:szCs w:val="24"/>
        </w:rPr>
      </w:pPr>
    </w:p>
    <w:sectPr w:rsidR="00C16BC9" w:rsidSect="00C16BC9">
      <w:pgSz w:w="16838" w:h="11906" w:orient="landscape"/>
      <w:pgMar w:top="1418" w:right="1134" w:bottom="1134" w:left="1418" w:header="709" w:footer="709" w:gutter="0"/>
      <w:cols w:space="708"/>
      <w:bidi/>
      <w:rtlGutter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F4C" w:rsidRDefault="00A44F4C" w:rsidP="00A44F4C">
      <w:r>
        <w:separator/>
      </w:r>
    </w:p>
  </w:endnote>
  <w:endnote w:type="continuationSeparator" w:id="0">
    <w:p w:rsidR="00A44F4C" w:rsidRDefault="00A44F4C" w:rsidP="00A4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Rasheeq">
    <w:panose1 w:val="02060803050605020204"/>
    <w:charset w:val="00"/>
    <w:family w:val="roman"/>
    <w:pitch w:val="variable"/>
    <w:sig w:usb0="800020AF" w:usb1="C000204A" w:usb2="00000008" w:usb3="00000000" w:csb0="0000004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ssam Ostorah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ae_AlMothnna">
    <w:panose1 w:val="020B0803030604020204"/>
    <w:charset w:val="00"/>
    <w:family w:val="swiss"/>
    <w:pitch w:val="variable"/>
    <w:sig w:usb0="800020AF" w:usb1="C000204A" w:usb2="00000008" w:usb3="00000000" w:csb0="00000041" w:csb1="00000000"/>
  </w:font>
  <w:font w:name="ae_Sindibad"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ae_Mashq">
    <w:panose1 w:val="02060603050605020204"/>
    <w:charset w:val="00"/>
    <w:family w:val="roman"/>
    <w:pitch w:val="variable"/>
    <w:sig w:usb0="800020AF" w:usb1="C000204A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F4C" w:rsidRDefault="00A44F4C" w:rsidP="00A44F4C">
      <w:r>
        <w:separator/>
      </w:r>
    </w:p>
  </w:footnote>
  <w:footnote w:type="continuationSeparator" w:id="0">
    <w:p w:rsidR="00A44F4C" w:rsidRDefault="00A44F4C" w:rsidP="00A4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F4C" w:rsidRPr="009E2909" w:rsidRDefault="00A44F4C" w:rsidP="00A44F4C">
    <w:pPr>
      <w:spacing w:before="60" w:after="60" w:line="320" w:lineRule="exact"/>
      <w:rPr>
        <w:rFonts w:ascii="Century" w:hAnsi="Century" w:cs="Bassam Ostorah" w:hint="cs"/>
        <w:b/>
        <w:bCs/>
        <w:sz w:val="24"/>
        <w:szCs w:val="24"/>
        <w:rtl/>
      </w:rPr>
    </w:pPr>
    <w:r>
      <w:rPr>
        <w:rFonts w:ascii="Century" w:hAnsi="Century" w:cs="AL-Mohanad"/>
        <w:noProof/>
        <w:sz w:val="24"/>
        <w:szCs w:val="24"/>
        <w:rtl/>
        <w:lang w:val="ar-SA"/>
      </w:rPr>
      <w:drawing>
        <wp:anchor distT="0" distB="0" distL="114300" distR="114300" simplePos="0" relativeHeight="251659264" behindDoc="1" locked="0" layoutInCell="1" allowOverlap="1" wp14:anchorId="316D982B" wp14:editId="5473717A">
          <wp:simplePos x="0" y="0"/>
          <wp:positionH relativeFrom="column">
            <wp:posOffset>288925</wp:posOffset>
          </wp:positionH>
          <wp:positionV relativeFrom="paragraph">
            <wp:posOffset>121569</wp:posOffset>
          </wp:positionV>
          <wp:extent cx="1004963" cy="725805"/>
          <wp:effectExtent l="0" t="0" r="5080" b="0"/>
          <wp:wrapNone/>
          <wp:docPr id="2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شعار الوزارة والرؤية-صغيرجدا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4963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" w:hAnsi="Century" w:cs="AL-Mohanad" w:hint="cs"/>
        <w:sz w:val="24"/>
        <w:szCs w:val="24"/>
        <w:rtl/>
      </w:rPr>
      <w:t xml:space="preserve">   </w:t>
    </w:r>
    <w:r w:rsidRPr="009E2909">
      <w:rPr>
        <w:rFonts w:ascii="Century" w:hAnsi="Century" w:cs="Bassam Ostorah" w:hint="eastAsia"/>
        <w:sz w:val="20"/>
        <w:szCs w:val="20"/>
        <w:rtl/>
      </w:rPr>
      <w:t>المملكة</w:t>
    </w:r>
    <w:r w:rsidRPr="009E2909">
      <w:rPr>
        <w:rFonts w:ascii="Century" w:hAnsi="Century" w:cs="Bassam Ostorah"/>
        <w:sz w:val="20"/>
        <w:szCs w:val="20"/>
        <w:rtl/>
      </w:rPr>
      <w:t xml:space="preserve"> </w:t>
    </w:r>
    <w:r w:rsidRPr="009E2909">
      <w:rPr>
        <w:rFonts w:ascii="Century" w:hAnsi="Century" w:cs="Bassam Ostorah" w:hint="eastAsia"/>
        <w:sz w:val="20"/>
        <w:szCs w:val="20"/>
        <w:rtl/>
      </w:rPr>
      <w:t>العربية</w:t>
    </w:r>
    <w:r w:rsidRPr="009E2909">
      <w:rPr>
        <w:rFonts w:ascii="Century" w:hAnsi="Century" w:cs="Bassam Ostorah"/>
        <w:sz w:val="20"/>
        <w:szCs w:val="20"/>
        <w:rtl/>
      </w:rPr>
      <w:t xml:space="preserve"> </w:t>
    </w:r>
    <w:r w:rsidRPr="009E2909">
      <w:rPr>
        <w:rFonts w:ascii="Century" w:hAnsi="Century" w:cs="Bassam Ostorah" w:hint="eastAsia"/>
        <w:sz w:val="20"/>
        <w:szCs w:val="20"/>
        <w:rtl/>
      </w:rPr>
      <w:t>السعودية</w:t>
    </w:r>
    <w:r w:rsidRPr="009E2909">
      <w:rPr>
        <w:rFonts w:ascii="Century" w:hAnsi="Century" w:cs="Bassam Ostorah"/>
        <w:sz w:val="20"/>
        <w:szCs w:val="20"/>
        <w:rtl/>
      </w:rPr>
      <w:t xml:space="preserve"> </w:t>
    </w:r>
    <w:r w:rsidRPr="009E2909">
      <w:rPr>
        <w:rFonts w:ascii="Century" w:hAnsi="Century" w:cs="Bassam Ostorah"/>
        <w:sz w:val="20"/>
        <w:szCs w:val="20"/>
        <w:rtl/>
      </w:rPr>
      <w:tab/>
    </w:r>
    <w:r w:rsidRPr="009E2909">
      <w:rPr>
        <w:rFonts w:ascii="Century" w:hAnsi="Century" w:cs="Bassam Ostorah"/>
        <w:sz w:val="20"/>
        <w:szCs w:val="20"/>
        <w:rtl/>
      </w:rPr>
      <w:tab/>
    </w:r>
    <w:r w:rsidRPr="009E2909">
      <w:rPr>
        <w:rFonts w:ascii="Century" w:hAnsi="Century" w:cs="Bassam Ostorah"/>
        <w:sz w:val="20"/>
        <w:szCs w:val="20"/>
        <w:rtl/>
      </w:rPr>
      <w:tab/>
    </w:r>
    <w:r w:rsidRPr="009E2909">
      <w:rPr>
        <w:rFonts w:ascii="Century" w:hAnsi="Century" w:cs="Bassam Ostorah"/>
        <w:sz w:val="20"/>
        <w:szCs w:val="20"/>
        <w:rtl/>
      </w:rPr>
      <w:tab/>
    </w:r>
    <w:r w:rsidRPr="009E2909">
      <w:rPr>
        <w:rFonts w:ascii="Century" w:hAnsi="Century" w:cs="Bassam Ostorah"/>
        <w:sz w:val="20"/>
        <w:szCs w:val="20"/>
        <w:rtl/>
      </w:rPr>
      <w:tab/>
    </w:r>
    <w:r w:rsidRPr="009E2909">
      <w:rPr>
        <w:rFonts w:ascii="Century" w:hAnsi="Century" w:cs="Bassam Ostorah"/>
        <w:sz w:val="20"/>
        <w:szCs w:val="20"/>
      </w:rPr>
      <w:t xml:space="preserve">                      </w:t>
    </w:r>
  </w:p>
  <w:p w:rsidR="00A44F4C" w:rsidRPr="009E2909" w:rsidRDefault="00A44F4C" w:rsidP="00A44F4C">
    <w:pPr>
      <w:jc w:val="both"/>
      <w:rPr>
        <w:rFonts w:ascii="Century" w:hAnsi="Century" w:cs="Bassam Ostorah"/>
        <w:sz w:val="20"/>
        <w:szCs w:val="20"/>
        <w:rtl/>
      </w:rPr>
    </w:pPr>
    <w:r w:rsidRPr="009E2909">
      <w:rPr>
        <w:rFonts w:ascii="Century" w:hAnsi="Century" w:cs="Bassam Ostorah" w:hint="cs"/>
        <w:sz w:val="20"/>
        <w:szCs w:val="20"/>
        <w:rtl/>
      </w:rPr>
      <w:t xml:space="preserve">        </w:t>
    </w:r>
    <w:r w:rsidRPr="009E2909">
      <w:rPr>
        <w:rFonts w:ascii="Century" w:hAnsi="Century" w:cs="Bassam Ostorah"/>
        <w:sz w:val="20"/>
        <w:szCs w:val="20"/>
        <w:rtl/>
      </w:rPr>
      <w:t xml:space="preserve">   </w:t>
    </w:r>
    <w:r w:rsidRPr="009E2909">
      <w:rPr>
        <w:rFonts w:ascii="Century" w:hAnsi="Century" w:cs="Bassam Ostorah" w:hint="eastAsia"/>
        <w:sz w:val="20"/>
        <w:szCs w:val="20"/>
        <w:rtl/>
      </w:rPr>
      <w:t>وزارة</w:t>
    </w:r>
    <w:r w:rsidRPr="009E2909">
      <w:rPr>
        <w:rFonts w:ascii="Century" w:hAnsi="Century" w:cs="Bassam Ostorah"/>
        <w:sz w:val="20"/>
        <w:szCs w:val="20"/>
        <w:rtl/>
      </w:rPr>
      <w:t xml:space="preserve"> </w:t>
    </w:r>
    <w:r w:rsidRPr="009E2909">
      <w:rPr>
        <w:rFonts w:ascii="Century" w:hAnsi="Century" w:cs="Bassam Ostorah" w:hint="eastAsia"/>
        <w:sz w:val="20"/>
        <w:szCs w:val="20"/>
        <w:rtl/>
      </w:rPr>
      <w:t>لتعليم</w:t>
    </w:r>
    <w:r w:rsidRPr="009E2909">
      <w:rPr>
        <w:rFonts w:ascii="Century" w:hAnsi="Century" w:cs="Bassam Ostorah"/>
        <w:sz w:val="20"/>
        <w:szCs w:val="20"/>
        <w:rtl/>
      </w:rPr>
      <w:t xml:space="preserve"> </w:t>
    </w:r>
    <w:r w:rsidRPr="009E2909">
      <w:rPr>
        <w:rFonts w:ascii="Century" w:hAnsi="Century" w:cs="Bassam Ostorah"/>
        <w:sz w:val="20"/>
        <w:szCs w:val="20"/>
      </w:rPr>
      <w:t xml:space="preserve">                                                                                                                            </w:t>
    </w:r>
  </w:p>
  <w:p w:rsidR="00DB7101" w:rsidRPr="009E2909" w:rsidRDefault="00A44F4C" w:rsidP="00DB7101">
    <w:pPr>
      <w:rPr>
        <w:rFonts w:ascii="Century" w:hAnsi="Century" w:cs="Bassam Ostorah"/>
        <w:sz w:val="20"/>
        <w:szCs w:val="20"/>
        <w:rtl/>
      </w:rPr>
    </w:pPr>
    <w:r w:rsidRPr="009E2909">
      <w:rPr>
        <w:rFonts w:ascii="Century" w:hAnsi="Century" w:cs="Bassam Ostorah" w:hint="cs"/>
        <w:sz w:val="20"/>
        <w:szCs w:val="20"/>
        <w:rtl/>
      </w:rPr>
      <w:t xml:space="preserve">      </w:t>
    </w:r>
    <w:r w:rsidRPr="009E2909">
      <w:rPr>
        <w:rFonts w:ascii="Century" w:hAnsi="Century" w:cs="Bassam Ostorah" w:hint="eastAsia"/>
        <w:sz w:val="20"/>
        <w:szCs w:val="20"/>
        <w:rtl/>
      </w:rPr>
      <w:t>مكتب</w:t>
    </w:r>
    <w:r w:rsidRPr="009E2909">
      <w:rPr>
        <w:rFonts w:ascii="Century" w:hAnsi="Century" w:cs="Bassam Ostorah"/>
        <w:sz w:val="20"/>
        <w:szCs w:val="20"/>
        <w:rtl/>
      </w:rPr>
      <w:t xml:space="preserve"> </w:t>
    </w:r>
    <w:r w:rsidRPr="009E2909">
      <w:rPr>
        <w:rFonts w:ascii="Century" w:hAnsi="Century" w:cs="Bassam Ostorah" w:hint="eastAsia"/>
        <w:sz w:val="20"/>
        <w:szCs w:val="20"/>
        <w:rtl/>
      </w:rPr>
      <w:t>الت</w:t>
    </w:r>
    <w:r w:rsidRPr="009E2909">
      <w:rPr>
        <w:rFonts w:ascii="Century" w:hAnsi="Century" w:cs="Bassam Ostorah" w:hint="cs"/>
        <w:sz w:val="20"/>
        <w:szCs w:val="20"/>
        <w:rtl/>
      </w:rPr>
      <w:t xml:space="preserve">عليم بالجبيل </w:t>
    </w:r>
  </w:p>
  <w:p w:rsidR="00A44F4C" w:rsidRPr="00DB7101" w:rsidRDefault="008F151F" w:rsidP="00DB7101">
    <w:pPr>
      <w:rPr>
        <w:rFonts w:ascii="Century" w:hAnsi="Century" w:cs="AL-Mohanad"/>
        <w:sz w:val="24"/>
        <w:szCs w:val="24"/>
      </w:rPr>
    </w:pPr>
    <w:r w:rsidRPr="009E2909">
      <w:rPr>
        <w:rFonts w:ascii="Century" w:hAnsi="Century" w:cs="Bassam Ostorah" w:hint="cs"/>
        <w:sz w:val="20"/>
        <w:szCs w:val="20"/>
        <w:rtl/>
      </w:rPr>
      <w:t xml:space="preserve">    الابتدائية السابعة</w:t>
    </w:r>
    <w:r w:rsidR="00DB7101" w:rsidRPr="009E2909">
      <w:rPr>
        <w:rFonts w:ascii="Century" w:hAnsi="Century" w:cs="Bassam Ostorah" w:hint="cs"/>
        <w:sz w:val="20"/>
        <w:szCs w:val="20"/>
        <w:rtl/>
      </w:rPr>
      <w:t xml:space="preserve"> بالجبي</w:t>
    </w:r>
    <w:r w:rsidR="00DB7101" w:rsidRPr="009E2909">
      <w:rPr>
        <w:rFonts w:ascii="Century" w:hAnsi="Century" w:cs="Bassam Ostorah" w:hint="eastAsia"/>
        <w:sz w:val="20"/>
        <w:szCs w:val="20"/>
        <w:rtl/>
      </w:rPr>
      <w:t>ل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F4C"/>
    <w:rsid w:val="00093FC5"/>
    <w:rsid w:val="000D657B"/>
    <w:rsid w:val="00103FF3"/>
    <w:rsid w:val="001115F9"/>
    <w:rsid w:val="00113A08"/>
    <w:rsid w:val="001D6FE2"/>
    <w:rsid w:val="00284D18"/>
    <w:rsid w:val="00372119"/>
    <w:rsid w:val="003F61FB"/>
    <w:rsid w:val="004468C2"/>
    <w:rsid w:val="006D2B6B"/>
    <w:rsid w:val="0077547F"/>
    <w:rsid w:val="007C4D67"/>
    <w:rsid w:val="008526CA"/>
    <w:rsid w:val="008F151F"/>
    <w:rsid w:val="009E2909"/>
    <w:rsid w:val="00A44F4C"/>
    <w:rsid w:val="00AA6E3B"/>
    <w:rsid w:val="00AE1A49"/>
    <w:rsid w:val="00B14FDB"/>
    <w:rsid w:val="00B26640"/>
    <w:rsid w:val="00B31C97"/>
    <w:rsid w:val="00B40EFE"/>
    <w:rsid w:val="00B51A5E"/>
    <w:rsid w:val="00B53EC4"/>
    <w:rsid w:val="00C16BC9"/>
    <w:rsid w:val="00C304A8"/>
    <w:rsid w:val="00C62B4E"/>
    <w:rsid w:val="00CD2BF1"/>
    <w:rsid w:val="00D33173"/>
    <w:rsid w:val="00DB7101"/>
    <w:rsid w:val="00E27006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56AE6C"/>
  <w15:chartTrackingRefBased/>
  <w15:docId w15:val="{AC550F74-5E8A-4A8D-8C75-E872159DC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4F4C"/>
    <w:pPr>
      <w:bidi/>
      <w:spacing w:after="0" w:line="240" w:lineRule="auto"/>
    </w:pPr>
    <w:rPr>
      <w:rFonts w:ascii="Times New Roman" w:eastAsia="Times New Roman" w:hAnsi="Times New Roman" w:cs="Arabic Transparent"/>
      <w:sz w:val="36"/>
      <w:szCs w:val="40"/>
    </w:rPr>
  </w:style>
  <w:style w:type="paragraph" w:styleId="4">
    <w:name w:val="heading 4"/>
    <w:basedOn w:val="a"/>
    <w:next w:val="a"/>
    <w:link w:val="4Char"/>
    <w:uiPriority w:val="99"/>
    <w:qFormat/>
    <w:rsid w:val="00A44F4C"/>
    <w:pPr>
      <w:keepNext/>
      <w:spacing w:after="120" w:line="320" w:lineRule="exact"/>
      <w:ind w:left="357"/>
      <w:jc w:val="both"/>
      <w:outlineLvl w:val="3"/>
    </w:pPr>
    <w:rPr>
      <w:rFonts w:cs="Traditional Arabic"/>
      <w:b/>
      <w:bCs/>
      <w:sz w:val="34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rsid w:val="00A44F4C"/>
    <w:rPr>
      <w:rFonts w:ascii="Microsoft Sans Serif" w:eastAsia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4F4C"/>
    <w:pPr>
      <w:widowControl w:val="0"/>
      <w:shd w:val="clear" w:color="auto" w:fill="FFFFFF"/>
      <w:spacing w:after="120" w:line="389" w:lineRule="exact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Tablecaption">
    <w:name w:val="Table caption"/>
    <w:rsid w:val="00A44F4C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18"/>
      <w:szCs w:val="18"/>
      <w:u w:val="none"/>
      <w:lang w:val="ar-SA" w:eastAsia="ar-SA" w:bidi="ar-SA"/>
    </w:rPr>
  </w:style>
  <w:style w:type="paragraph" w:styleId="a3">
    <w:name w:val="header"/>
    <w:basedOn w:val="a"/>
    <w:link w:val="Char"/>
    <w:uiPriority w:val="99"/>
    <w:unhideWhenUsed/>
    <w:rsid w:val="00A44F4C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A44F4C"/>
    <w:rPr>
      <w:rFonts w:ascii="Times New Roman" w:eastAsia="Times New Roman" w:hAnsi="Times New Roman" w:cs="Arabic Transparent"/>
      <w:sz w:val="36"/>
      <w:szCs w:val="40"/>
    </w:rPr>
  </w:style>
  <w:style w:type="paragraph" w:styleId="a4">
    <w:name w:val="footer"/>
    <w:basedOn w:val="a"/>
    <w:link w:val="Char0"/>
    <w:uiPriority w:val="99"/>
    <w:unhideWhenUsed/>
    <w:rsid w:val="00A44F4C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A44F4C"/>
    <w:rPr>
      <w:rFonts w:ascii="Times New Roman" w:eastAsia="Times New Roman" w:hAnsi="Times New Roman" w:cs="Arabic Transparent"/>
      <w:sz w:val="36"/>
      <w:szCs w:val="40"/>
    </w:rPr>
  </w:style>
  <w:style w:type="character" w:customStyle="1" w:styleId="4Char">
    <w:name w:val="عنوان 4 Char"/>
    <w:basedOn w:val="a0"/>
    <w:link w:val="4"/>
    <w:uiPriority w:val="99"/>
    <w:rsid w:val="00A44F4C"/>
    <w:rPr>
      <w:rFonts w:ascii="Times New Roman" w:eastAsia="Times New Roman" w:hAnsi="Times New Roman" w:cs="Traditional Arabic"/>
      <w:b/>
      <w:bCs/>
      <w:sz w:val="34"/>
      <w:szCs w:val="36"/>
    </w:rPr>
  </w:style>
  <w:style w:type="table" w:styleId="a5">
    <w:name w:val="Table Grid"/>
    <w:basedOn w:val="a1"/>
    <w:uiPriority w:val="99"/>
    <w:rsid w:val="00C16BC9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1pt">
    <w:name w:val="Body text (2) + 11 pt"/>
    <w:rsid w:val="00C16BC9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2"/>
      <w:szCs w:val="22"/>
      <w:u w:val="none"/>
      <w:shd w:val="clear" w:color="auto" w:fill="FFFFFF"/>
      <w:lang w:val="ar-SA" w:eastAsia="ar-SA" w:bidi="ar-SA"/>
    </w:rPr>
  </w:style>
  <w:style w:type="paragraph" w:styleId="a6">
    <w:name w:val="Balloon Text"/>
    <w:basedOn w:val="a"/>
    <w:link w:val="Char1"/>
    <w:uiPriority w:val="99"/>
    <w:semiHidden/>
    <w:unhideWhenUsed/>
    <w:rsid w:val="00DB7101"/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6"/>
    <w:uiPriority w:val="99"/>
    <w:semiHidden/>
    <w:rsid w:val="00DB7101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ALIENWARE</dc:creator>
  <cp:keywords/>
  <dc:description/>
  <cp:lastModifiedBy>i3</cp:lastModifiedBy>
  <cp:revision>17</cp:revision>
  <cp:lastPrinted>2017-11-14T05:29:00Z</cp:lastPrinted>
  <dcterms:created xsi:type="dcterms:W3CDTF">2017-10-22T17:49:00Z</dcterms:created>
  <dcterms:modified xsi:type="dcterms:W3CDTF">2017-11-14T05:29:00Z</dcterms:modified>
</cp:coreProperties>
</file>