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E31" w:rsidRDefault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mohammad bold art 1" w:eastAsia="mohammad bold art 1" w:hAnsi="mohammad bold art 1" w:cs="mohammad bold art 1"/>
          <w:color w:val="C00000"/>
          <w:sz w:val="130"/>
          <w:szCs w:val="130"/>
          <w:rtl/>
        </w:rPr>
      </w:pPr>
      <w:r>
        <w:rPr>
          <w:noProof/>
          <w:lang w:val="en-US"/>
        </w:rPr>
        <w:drawing>
          <wp:anchor distT="0" distB="0" distL="0" distR="0" simplePos="0" relativeHeight="251664384" behindDoc="0" locked="0" layoutInCell="1" hidden="0" allowOverlap="1">
            <wp:simplePos x="0" y="0"/>
            <wp:positionH relativeFrom="column">
              <wp:posOffset>1080770</wp:posOffset>
            </wp:positionH>
            <wp:positionV relativeFrom="paragraph">
              <wp:posOffset>-476885</wp:posOffset>
            </wp:positionV>
            <wp:extent cx="1217295" cy="1112520"/>
            <wp:effectExtent l="0" t="0" r="0" b="0"/>
            <wp:wrapNone/>
            <wp:docPr id="14" name="image3.png" descr="صورة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صورة 28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7295" cy="1112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hidden="0" allowOverlap="1">
            <wp:simplePos x="0" y="0"/>
            <wp:positionH relativeFrom="column">
              <wp:posOffset>7587615</wp:posOffset>
            </wp:positionH>
            <wp:positionV relativeFrom="paragraph">
              <wp:posOffset>-808990</wp:posOffset>
            </wp:positionV>
            <wp:extent cx="1359536" cy="1278256"/>
            <wp:effectExtent l="0" t="0" r="0" b="0"/>
            <wp:wrapNone/>
            <wp:docPr id="19" name="image5.png" descr="صورة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صورة 26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9536" cy="12782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EF26C7">
        <w:rPr>
          <w:noProof/>
          <w:lang w:val="en-US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-1307463</wp:posOffset>
            </wp:positionH>
            <wp:positionV relativeFrom="paragraph">
              <wp:posOffset>-1502409</wp:posOffset>
            </wp:positionV>
            <wp:extent cx="12763500" cy="8036560"/>
            <wp:effectExtent l="0" t="0" r="0" b="0"/>
            <wp:wrapNone/>
            <wp:docPr id="16" name="image8.png" descr="صور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صورة"/>
                    <pic:cNvPicPr preferRelativeResize="0"/>
                  </pic:nvPicPr>
                  <pic:blipFill>
                    <a:blip r:embed="rId8"/>
                    <a:srcRect l="3935" t="20997" r="3936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0" cy="80365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EF26C7">
        <w:rPr>
          <w:noProof/>
          <w:lang w:val="en-US"/>
        </w:rPr>
        <w:drawing>
          <wp:anchor distT="0" distB="0" distL="0" distR="0" simplePos="0" relativeHeight="251659264" behindDoc="0" locked="0" layoutInCell="1" hidden="0" allowOverlap="1">
            <wp:simplePos x="0" y="0"/>
            <wp:positionH relativeFrom="column">
              <wp:posOffset>8116878</wp:posOffset>
            </wp:positionH>
            <wp:positionV relativeFrom="paragraph">
              <wp:posOffset>-1083273</wp:posOffset>
            </wp:positionV>
            <wp:extent cx="1085850" cy="676275"/>
            <wp:effectExtent l="0" t="0" r="0" b="0"/>
            <wp:wrapNone/>
            <wp:docPr id="10" name="image2.png" descr="C:\Users\JKGjkg\Desktop\MOE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JKGjkg\Desktop\MOELogo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676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EF26C7">
        <w:rPr>
          <w:noProof/>
          <w:lang w:val="en-US"/>
        </w:rPr>
        <w:drawing>
          <wp:anchor distT="0" distB="0" distL="0" distR="0" simplePos="0" relativeHeight="251660288" behindDoc="0" locked="0" layoutInCell="1" hidden="0" allowOverlap="1">
            <wp:simplePos x="0" y="0"/>
            <wp:positionH relativeFrom="column">
              <wp:posOffset>819698</wp:posOffset>
            </wp:positionH>
            <wp:positionV relativeFrom="paragraph">
              <wp:posOffset>-1028699</wp:posOffset>
            </wp:positionV>
            <wp:extent cx="895350" cy="581025"/>
            <wp:effectExtent l="0" t="0" r="0" b="0"/>
            <wp:wrapNone/>
            <wp:docPr id="9" name="image1.png" descr="C:\Users\JKGjkg\Desktop\2030-شعار رؤية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JKGjkg\Desktop\2030-شعار رؤية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581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EF26C7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0" locked="0" layoutInCell="1" hidden="0" allowOverlap="1">
                <wp:simplePos x="0" y="0"/>
                <wp:positionH relativeFrom="column">
                  <wp:posOffset>1624938</wp:posOffset>
                </wp:positionH>
                <wp:positionV relativeFrom="paragraph">
                  <wp:posOffset>231431</wp:posOffset>
                </wp:positionV>
                <wp:extent cx="6561508" cy="5017526"/>
                <wp:effectExtent l="0" t="0" r="0" b="0"/>
                <wp:wrapNone/>
                <wp:docPr id="5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1508" cy="501752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:rsidR="00775E31" w:rsidRDefault="00EF26C7">
                            <w:pPr>
                              <w:tabs>
                                <w:tab w:val="left" w:pos="6747"/>
                              </w:tabs>
                              <w:bidi/>
                              <w:spacing w:before="120" w:after="120"/>
                              <w:jc w:val="center"/>
                              <w:rPr>
                                <w:rFonts w:ascii="mohammad bold art 1" w:eastAsia="mohammad bold art 1" w:hAnsi="mohammad bold art 1" w:cs="mohammad bold art 1"/>
                                <w:color w:val="4F7071"/>
                                <w:sz w:val="144"/>
                                <w:szCs w:val="144"/>
                                <w:u w:color="4F7071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mohammad bold art 1" w:eastAsia="mohammad bold art 1" w:hAnsi="mohammad bold art 1" w:hint="cs"/>
                                <w:color w:val="4F7071"/>
                                <w:sz w:val="144"/>
                                <w:szCs w:val="144"/>
                                <w:u w:color="4F7071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خطة برامج </w:t>
                            </w:r>
                          </w:p>
                          <w:p w:rsidR="00775E31" w:rsidRDefault="00EF26C7">
                            <w:pPr>
                              <w:tabs>
                                <w:tab w:val="left" w:pos="6747"/>
                              </w:tabs>
                              <w:bidi/>
                              <w:spacing w:before="120" w:after="120"/>
                              <w:jc w:val="center"/>
                              <w:rPr>
                                <w:rFonts w:ascii="mohammad bold art 1" w:eastAsia="mohammad bold art 1" w:hAnsi="mohammad bold art 1" w:cs="mohammad bold art 1"/>
                                <w:color w:val="4F7071"/>
                                <w:sz w:val="144"/>
                                <w:szCs w:val="144"/>
                                <w:u w:color="4F7071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mohammad bold art 1" w:eastAsia="mohammad bold art 1" w:hAnsi="mohammad bold art 1" w:hint="cs"/>
                                <w:color w:val="4F7071"/>
                                <w:sz w:val="144"/>
                                <w:szCs w:val="144"/>
                                <w:u w:color="4F7071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التوجيــه الطلابــي</w:t>
                            </w:r>
                          </w:p>
                          <w:p w:rsidR="00775E31" w:rsidRDefault="00775E31">
                            <w:pPr>
                              <w:tabs>
                                <w:tab w:val="left" w:pos="6747"/>
                              </w:tabs>
                              <w:bidi/>
                              <w:spacing w:before="120" w:after="120"/>
                              <w:jc w:val="center"/>
                              <w:rPr>
                                <w:rFonts w:ascii="mohammad bold art 1" w:eastAsia="mohammad bold art 1" w:hAnsi="mohammad bold art 1" w:cs="mohammad bold art 1"/>
                                <w:color w:val="4F7071"/>
                                <w:sz w:val="40"/>
                                <w:szCs w:val="40"/>
                                <w:u w:color="4F7071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775E31" w:rsidRDefault="00EF26C7" w:rsidP="008F32A2">
                            <w:pPr>
                              <w:bidi/>
                              <w:jc w:val="center"/>
                              <w:rPr>
                                <w:rFonts w:ascii="mohammad bold art 1" w:eastAsia="mohammad bold art 1" w:hAnsi="mohammad bold art 1" w:cs="mohammad bold art 1"/>
                                <w:color w:val="4F7071"/>
                                <w:sz w:val="44"/>
                                <w:szCs w:val="44"/>
                                <w:u w:color="4F7071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mohammad bold art 1" w:eastAsia="mohammad bold art 1" w:hAnsi="mohammad bold art 1" w:hint="cs"/>
                                <w:color w:val="4F7071"/>
                                <w:sz w:val="44"/>
                                <w:szCs w:val="44"/>
                                <w:u w:color="4F7071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للفصل الدراسي </w:t>
                            </w:r>
                            <w:r w:rsidR="008F32A2">
                              <w:rPr>
                                <w:rFonts w:ascii="mohammad bold art 1" w:eastAsia="mohammad bold art 1" w:hAnsi="mohammad bold art 1" w:hint="cs"/>
                                <w:color w:val="B8482E"/>
                                <w:sz w:val="44"/>
                                <w:szCs w:val="44"/>
                                <w:u w:color="B8482E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الثالث</w:t>
                            </w:r>
                            <w:r>
                              <w:rPr>
                                <w:rFonts w:ascii="mohammad bold art 1" w:eastAsia="mohammad bold art 1" w:hAnsi="mohammad bold art 1" w:cs="mohammad bold art 1"/>
                                <w:color w:val="4F7071"/>
                                <w:sz w:val="44"/>
                                <w:szCs w:val="44"/>
                                <w:u w:color="4F7071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775E31" w:rsidRDefault="00EF26C7">
                            <w:pPr>
                              <w:bidi/>
                              <w:jc w:val="center"/>
                              <w:rPr>
                                <w:rFonts w:ascii="mohammad bold art 1" w:eastAsia="mohammad bold art 1" w:hAnsi="mohammad bold art 1" w:cs="mohammad bold art 1"/>
                                <w:color w:val="4F7071"/>
                                <w:sz w:val="44"/>
                                <w:szCs w:val="44"/>
                                <w:u w:color="4F7071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mohammad bold art 1" w:eastAsia="mohammad bold art 1" w:hAnsi="mohammad bold art 1" w:hint="cs"/>
                                <w:color w:val="4F7071"/>
                                <w:sz w:val="44"/>
                                <w:szCs w:val="44"/>
                                <w:u w:color="4F7071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لعام </w:t>
                            </w:r>
                            <w:r>
                              <w:rPr>
                                <w:rFonts w:ascii="mohammad bold art 1" w:eastAsia="mohammad bold art 1" w:hAnsi="mohammad bold art 1" w:cs="mohammad bold art 1"/>
                                <w:color w:val="4F7071"/>
                                <w:sz w:val="44"/>
                                <w:szCs w:val="44"/>
                                <w:u w:color="4F7071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1444 </w:t>
                            </w:r>
                            <w:r>
                              <w:rPr>
                                <w:rFonts w:ascii="mohammad bold art 1" w:eastAsia="mohammad bold art 1" w:hAnsi="mohammad bold art 1" w:hint="cs"/>
                                <w:color w:val="4F7071"/>
                                <w:sz w:val="44"/>
                                <w:szCs w:val="44"/>
                                <w:u w:color="4F7071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هـ</w:t>
                            </w:r>
                          </w:p>
                          <w:p w:rsidR="00775E31" w:rsidRDefault="00775E31">
                            <w:pPr>
                              <w:bidi/>
                              <w:jc w:val="center"/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5" o:spid="_x0000_s1026" type="#_x0000_t202" style="position:absolute;left:0;text-align:left;margin-left:127.95pt;margin-top:18.2pt;width:516.65pt;height:395.1pt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" filled="f" stroked="f" strokeweight="1pt">
                <v:stroke miterlimit="4"/>
                <v:textbox inset="1.27mm,1.27mm,1.27mm,1.27mm">
                  <w:txbxContent>
                    <w:p w:rsidR="00775E31" w:rsidRDefault="00EF26C7">
                      <w:pPr>
                        <w:tabs>
                          <w:tab w:val="left" w:pos="6747"/>
                        </w:tabs>
                        <w:bidi/>
                        <w:spacing w:before="120" w:after="120"/>
                        <w:jc w:val="center"/>
                        <w:rPr>
                          <w:rFonts w:ascii="mohammad bold art 1" w:eastAsia="mohammad bold art 1" w:hAnsi="mohammad bold art 1" w:cs="mohammad bold art 1"/>
                          <w:color w:val="4F7071"/>
                          <w:sz w:val="144"/>
                          <w:szCs w:val="144"/>
                          <w:u w:color="4F7071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mohammad bold art 1" w:eastAsia="mohammad bold art 1" w:hAnsi="mohammad bold art 1" w:hint="cs"/>
                          <w:color w:val="4F7071"/>
                          <w:sz w:val="144"/>
                          <w:szCs w:val="144"/>
                          <w:u w:color="4F7071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خطة برامج </w:t>
                      </w:r>
                    </w:p>
                    <w:p w:rsidR="00775E31" w:rsidRDefault="00EF26C7">
                      <w:pPr>
                        <w:tabs>
                          <w:tab w:val="left" w:pos="6747"/>
                        </w:tabs>
                        <w:bidi/>
                        <w:spacing w:before="120" w:after="120"/>
                        <w:jc w:val="center"/>
                        <w:rPr>
                          <w:rFonts w:ascii="mohammad bold art 1" w:eastAsia="mohammad bold art 1" w:hAnsi="mohammad bold art 1" w:cs="mohammad bold art 1"/>
                          <w:color w:val="4F7071"/>
                          <w:sz w:val="144"/>
                          <w:szCs w:val="144"/>
                          <w:u w:color="4F7071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mohammad bold art 1" w:eastAsia="mohammad bold art 1" w:hAnsi="mohammad bold art 1" w:hint="cs"/>
                          <w:color w:val="4F7071"/>
                          <w:sz w:val="144"/>
                          <w:szCs w:val="144"/>
                          <w:u w:color="4F7071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التوجيــه الطلابــي</w:t>
                      </w:r>
                    </w:p>
                    <w:p w:rsidR="00775E31" w:rsidRDefault="00775E31">
                      <w:pPr>
                        <w:tabs>
                          <w:tab w:val="left" w:pos="6747"/>
                        </w:tabs>
                        <w:bidi/>
                        <w:spacing w:before="120" w:after="120"/>
                        <w:jc w:val="center"/>
                        <w:rPr>
                          <w:rFonts w:ascii="mohammad bold art 1" w:eastAsia="mohammad bold art 1" w:hAnsi="mohammad bold art 1" w:cs="mohammad bold art 1"/>
                          <w:color w:val="4F7071"/>
                          <w:sz w:val="40"/>
                          <w:szCs w:val="40"/>
                          <w:u w:color="4F7071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775E31" w:rsidRDefault="00EF26C7" w:rsidP="008F32A2">
                      <w:pPr>
                        <w:bidi/>
                        <w:jc w:val="center"/>
                        <w:rPr>
                          <w:rFonts w:ascii="mohammad bold art 1" w:eastAsia="mohammad bold art 1" w:hAnsi="mohammad bold art 1" w:cs="mohammad bold art 1"/>
                          <w:color w:val="4F7071"/>
                          <w:sz w:val="44"/>
                          <w:szCs w:val="44"/>
                          <w:u w:color="4F7071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mohammad bold art 1" w:eastAsia="mohammad bold art 1" w:hAnsi="mohammad bold art 1" w:hint="cs"/>
                          <w:color w:val="4F7071"/>
                          <w:sz w:val="44"/>
                          <w:szCs w:val="44"/>
                          <w:u w:color="4F7071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للفصل الدراسي </w:t>
                      </w:r>
                      <w:r w:rsidR="008F32A2">
                        <w:rPr>
                          <w:rFonts w:ascii="mohammad bold art 1" w:eastAsia="mohammad bold art 1" w:hAnsi="mohammad bold art 1" w:hint="cs"/>
                          <w:color w:val="B8482E"/>
                          <w:sz w:val="44"/>
                          <w:szCs w:val="44"/>
                          <w:u w:color="B8482E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الثالث</w:t>
                      </w:r>
                      <w:r>
                        <w:rPr>
                          <w:rFonts w:ascii="mohammad bold art 1" w:eastAsia="mohammad bold art 1" w:hAnsi="mohammad bold art 1" w:cs="mohammad bold art 1"/>
                          <w:color w:val="4F7071"/>
                          <w:sz w:val="44"/>
                          <w:szCs w:val="44"/>
                          <w:u w:color="4F7071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775E31" w:rsidRDefault="00EF26C7">
                      <w:pPr>
                        <w:bidi/>
                        <w:jc w:val="center"/>
                        <w:rPr>
                          <w:rFonts w:ascii="mohammad bold art 1" w:eastAsia="mohammad bold art 1" w:hAnsi="mohammad bold art 1" w:cs="mohammad bold art 1"/>
                          <w:color w:val="4F7071"/>
                          <w:sz w:val="44"/>
                          <w:szCs w:val="44"/>
                          <w:u w:color="4F7071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mohammad bold art 1" w:eastAsia="mohammad bold art 1" w:hAnsi="mohammad bold art 1" w:hint="cs"/>
                          <w:color w:val="4F7071"/>
                          <w:sz w:val="44"/>
                          <w:szCs w:val="44"/>
                          <w:u w:color="4F7071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لعام </w:t>
                      </w:r>
                      <w:r>
                        <w:rPr>
                          <w:rFonts w:ascii="mohammad bold art 1" w:eastAsia="mohammad bold art 1" w:hAnsi="mohammad bold art 1" w:cs="mohammad bold art 1"/>
                          <w:color w:val="4F7071"/>
                          <w:sz w:val="44"/>
                          <w:szCs w:val="44"/>
                          <w:u w:color="4F7071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1444 </w:t>
                      </w:r>
                      <w:r>
                        <w:rPr>
                          <w:rFonts w:ascii="mohammad bold art 1" w:eastAsia="mohammad bold art 1" w:hAnsi="mohammad bold art 1" w:hint="cs"/>
                          <w:color w:val="4F7071"/>
                          <w:sz w:val="44"/>
                          <w:szCs w:val="44"/>
                          <w:u w:color="4F7071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هـ</w:t>
                      </w:r>
                    </w:p>
                    <w:p w:rsidR="00775E31" w:rsidRDefault="00775E31">
                      <w:pPr>
                        <w:bidi/>
                        <w:jc w:val="center"/>
                        <w:rPr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75E31" w:rsidRDefault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 w:cs="mohammad bold art 1"/>
          <w:color w:val="C00000"/>
          <w:sz w:val="130"/>
          <w:szCs w:val="130"/>
          <w:rtl/>
        </w:rPr>
      </w:pPr>
      <w:r>
        <w:rPr>
          <w:noProof/>
          <w:lang w:val="en-US"/>
        </w:rPr>
        <w:drawing>
          <wp:anchor distT="0" distB="0" distL="0" distR="0" simplePos="0" relativeHeight="251665408" behindDoc="0" locked="0" layoutInCell="1" hidden="0" allowOverlap="1">
            <wp:simplePos x="0" y="0"/>
            <wp:positionH relativeFrom="column">
              <wp:posOffset>167640</wp:posOffset>
            </wp:positionH>
            <wp:positionV relativeFrom="paragraph">
              <wp:posOffset>226060</wp:posOffset>
            </wp:positionV>
            <wp:extent cx="1029970" cy="1129031"/>
            <wp:effectExtent l="0" t="0" r="0" b="0"/>
            <wp:wrapNone/>
            <wp:docPr id="22" name="image13.png" descr="صورة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 descr="صورة 29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9970" cy="11290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EF26C7">
        <w:rPr>
          <w:noProof/>
          <w:lang w:val="en-US"/>
        </w:rPr>
        <w:drawing>
          <wp:anchor distT="0" distB="0" distL="0" distR="0" simplePos="0" relativeHeight="251666432" behindDoc="0" locked="0" layoutInCell="1" hidden="0" allowOverlap="1">
            <wp:simplePos x="0" y="0"/>
            <wp:positionH relativeFrom="column">
              <wp:posOffset>8722360</wp:posOffset>
            </wp:positionH>
            <wp:positionV relativeFrom="paragraph">
              <wp:posOffset>400685</wp:posOffset>
            </wp:positionV>
            <wp:extent cx="966652" cy="981973"/>
            <wp:effectExtent l="0" t="0" r="0" b="0"/>
            <wp:wrapNone/>
            <wp:docPr id="23" name="image10.png" descr="صورة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صورة 5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6652" cy="9819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 w:cs="mohammad bold art 1"/>
          <w:color w:val="C00000"/>
          <w:sz w:val="130"/>
          <w:szCs w:val="130"/>
          <w:rtl/>
        </w:rPr>
      </w:pPr>
    </w:p>
    <w:p w:rsidR="00775E31" w:rsidRDefault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Arial" w:eastAsia="Arial" w:hAnsi="Arial" w:cs="Arial"/>
          <w:b/>
          <w:bCs/>
          <w:color w:val="000000"/>
          <w:sz w:val="28"/>
          <w:szCs w:val="28"/>
          <w:rtl/>
        </w:rPr>
      </w:pPr>
      <w:r>
        <w:rPr>
          <w:noProof/>
          <w:lang w:val="en-US"/>
        </w:rPr>
        <w:drawing>
          <wp:anchor distT="0" distB="0" distL="0" distR="0" simplePos="0" relativeHeight="251668480" behindDoc="0" locked="0" layoutInCell="1" hidden="0" allowOverlap="1">
            <wp:simplePos x="0" y="0"/>
            <wp:positionH relativeFrom="column">
              <wp:posOffset>7634605</wp:posOffset>
            </wp:positionH>
            <wp:positionV relativeFrom="paragraph">
              <wp:posOffset>203200</wp:posOffset>
            </wp:positionV>
            <wp:extent cx="1054100" cy="1071245"/>
            <wp:effectExtent l="0" t="0" r="0" b="0"/>
            <wp:wrapNone/>
            <wp:docPr id="15" name="image7.png" descr="صورة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صورة 1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10712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Arial" w:eastAsia="Arial" w:hAnsi="Arial" w:cs="Arial"/>
          <w:b/>
          <w:bCs/>
          <w:color w:val="000000"/>
          <w:sz w:val="28"/>
          <w:szCs w:val="28"/>
          <w:rtl/>
        </w:rPr>
      </w:pPr>
    </w:p>
    <w:p w:rsidR="00775E31" w:rsidRDefault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38"/>
          <w:tab w:val="center" w:pos="7938"/>
        </w:tabs>
        <w:bidi/>
        <w:spacing w:before="120" w:after="120"/>
        <w:rPr>
          <w:rFonts w:ascii="Arial" w:eastAsia="Arial" w:hAnsi="Arial" w:cs="Arial"/>
          <w:b/>
          <w:bCs/>
          <w:color w:val="000000"/>
          <w:sz w:val="30"/>
          <w:szCs w:val="30"/>
          <w:rtl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0528" behindDoc="0" locked="0" layoutInCell="1" hidden="0" allowOverlap="1">
                <wp:simplePos x="0" y="0"/>
                <wp:positionH relativeFrom="column">
                  <wp:posOffset>644525</wp:posOffset>
                </wp:positionH>
                <wp:positionV relativeFrom="paragraph">
                  <wp:posOffset>1273175</wp:posOffset>
                </wp:positionV>
                <wp:extent cx="3044825" cy="685800"/>
                <wp:effectExtent l="0" t="0" r="0" b="0"/>
                <wp:wrapNone/>
                <wp:docPr id="4" name="مربع ن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4825" cy="6858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:rsidR="00775E31" w:rsidRDefault="00EF26C7">
                            <w:pPr>
                              <w:bidi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ascii="Arial Unicode MS" w:eastAsia="Arial Unicode MS" w:hAnsi="Arial Unicode MS" w:hint="cs"/>
                                <w:b/>
                                <w:bCs/>
                                <w:color w:val="B8482E"/>
                                <w:sz w:val="22"/>
                                <w:szCs w:val="22"/>
                                <w:u w:color="B8482E"/>
                                <w:rtl/>
                              </w:rPr>
                              <w:t xml:space="preserve">إشراف مدير </w:t>
                            </w:r>
                            <w:r>
                              <w:rPr>
                                <w:rFonts w:ascii="Arial Unicode MS" w:eastAsia="Arial Unicode MS" w:hAnsi="Arial Unicode MS" w:hint="cs"/>
                                <w:b/>
                                <w:bCs/>
                                <w:color w:val="B8482E"/>
                                <w:sz w:val="22"/>
                                <w:szCs w:val="22"/>
                                <w:u w:color="B8482E"/>
                                <w:rtl/>
                              </w:rPr>
                              <w:t>المدرسة</w:t>
                            </w:r>
                          </w:p>
                          <w:p w:rsidR="008F32A2" w:rsidRDefault="008F32A2" w:rsidP="008F32A2">
                            <w:pPr>
                              <w:bidi/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8F32A2" w:rsidRDefault="008F32A2" w:rsidP="008F32A2">
                            <w:pPr>
                              <w:bidi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</w:t>
                            </w:r>
                          </w:p>
                          <w:p w:rsidR="008F32A2" w:rsidRDefault="008F32A2" w:rsidP="008F32A2">
                            <w:pPr>
                              <w:bidi/>
                              <w:jc w:val="center"/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4" o:spid="_x0000_s1027" type="#_x0000_t202" style="position:absolute;left:0;text-align:left;margin-left:50.75pt;margin-top:100.25pt;width:239.75pt;height:54pt;z-index:2516705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" filled="f" stroked="f" strokeweight="1pt">
                <v:stroke miterlimit="4"/>
                <v:textbox inset="1.27mm,1.27mm,1.27mm,1.27mm">
                  <w:txbxContent>
                    <w:p w:rsidR="00775E31" w:rsidRDefault="00EF26C7">
                      <w:pPr>
                        <w:bidi/>
                        <w:jc w:val="center"/>
                        <w:rPr>
                          <w:rtl/>
                        </w:rPr>
                      </w:pPr>
                      <w:r>
                        <w:rPr>
                          <w:rFonts w:ascii="Arial Unicode MS" w:eastAsia="Arial Unicode MS" w:hAnsi="Arial Unicode MS" w:hint="cs"/>
                          <w:b/>
                          <w:bCs/>
                          <w:color w:val="B8482E"/>
                          <w:sz w:val="22"/>
                          <w:szCs w:val="22"/>
                          <w:u w:color="B8482E"/>
                          <w:rtl/>
                        </w:rPr>
                        <w:t xml:space="preserve">إشراف مدير </w:t>
                      </w:r>
                      <w:r>
                        <w:rPr>
                          <w:rFonts w:ascii="Arial Unicode MS" w:eastAsia="Arial Unicode MS" w:hAnsi="Arial Unicode MS" w:hint="cs"/>
                          <w:b/>
                          <w:bCs/>
                          <w:color w:val="B8482E"/>
                          <w:sz w:val="22"/>
                          <w:szCs w:val="22"/>
                          <w:u w:color="B8482E"/>
                          <w:rtl/>
                        </w:rPr>
                        <w:t>المدرسة</w:t>
                      </w:r>
                    </w:p>
                    <w:p w:rsidR="008F32A2" w:rsidRDefault="008F32A2" w:rsidP="008F32A2">
                      <w:pPr>
                        <w:bidi/>
                        <w:jc w:val="center"/>
                        <w:rPr>
                          <w:rtl/>
                        </w:rPr>
                      </w:pPr>
                    </w:p>
                    <w:p w:rsidR="008F32A2" w:rsidRDefault="008F32A2" w:rsidP="008F32A2">
                      <w:pPr>
                        <w:bidi/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</w:t>
                      </w:r>
                    </w:p>
                    <w:p w:rsidR="008F32A2" w:rsidRDefault="008F32A2" w:rsidP="008F32A2">
                      <w:pPr>
                        <w:bidi/>
                        <w:jc w:val="center"/>
                        <w:rPr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9504" behindDoc="0" locked="0" layoutInCell="1" hidden="0" allowOverlap="1">
                <wp:simplePos x="0" y="0"/>
                <wp:positionH relativeFrom="column">
                  <wp:posOffset>6059170</wp:posOffset>
                </wp:positionH>
                <wp:positionV relativeFrom="paragraph">
                  <wp:posOffset>1292225</wp:posOffset>
                </wp:positionV>
                <wp:extent cx="3044825" cy="685800"/>
                <wp:effectExtent l="0" t="0" r="0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4825" cy="6858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:rsidR="00775E31" w:rsidRDefault="00EF26C7">
                            <w:pPr>
                              <w:bidi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ascii="Arial Unicode MS" w:eastAsia="Arial Unicode MS" w:hAnsi="Arial Unicode MS" w:hint="cs"/>
                                <w:b/>
                                <w:bCs/>
                                <w:color w:val="B8482E"/>
                                <w:sz w:val="22"/>
                                <w:szCs w:val="22"/>
                                <w:u w:color="B8482E"/>
                                <w:rtl/>
                              </w:rPr>
                              <w:t>إعداد الموجه الطلابي</w:t>
                            </w:r>
                          </w:p>
                          <w:p w:rsidR="008F32A2" w:rsidRDefault="008F32A2" w:rsidP="008F32A2">
                            <w:pPr>
                              <w:bidi/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8F32A2" w:rsidRDefault="008F32A2" w:rsidP="008F32A2">
                            <w:pPr>
                              <w:bidi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1" o:spid="_x0000_s1028" type="#_x0000_t202" style="position:absolute;left:0;text-align:left;margin-left:477.1pt;margin-top:101.75pt;width:239.75pt;height:54pt;z-index:2516695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" filled="f" stroked="f" strokeweight="1pt">
                <v:stroke miterlimit="4"/>
                <v:textbox inset="1.27mm,1.27mm,1.27mm,1.27mm">
                  <w:txbxContent>
                    <w:p w:rsidR="00775E31" w:rsidRDefault="00EF26C7">
                      <w:pPr>
                        <w:bidi/>
                        <w:jc w:val="center"/>
                        <w:rPr>
                          <w:rtl/>
                        </w:rPr>
                      </w:pPr>
                      <w:r>
                        <w:rPr>
                          <w:rFonts w:ascii="Arial Unicode MS" w:eastAsia="Arial Unicode MS" w:hAnsi="Arial Unicode MS" w:hint="cs"/>
                          <w:b/>
                          <w:bCs/>
                          <w:color w:val="B8482E"/>
                          <w:sz w:val="22"/>
                          <w:szCs w:val="22"/>
                          <w:u w:color="B8482E"/>
                          <w:rtl/>
                        </w:rPr>
                        <w:t>إعداد الموجه الطلابي</w:t>
                      </w:r>
                    </w:p>
                    <w:p w:rsidR="008F32A2" w:rsidRDefault="008F32A2" w:rsidP="008F32A2">
                      <w:pPr>
                        <w:bidi/>
                        <w:jc w:val="center"/>
                        <w:rPr>
                          <w:rtl/>
                        </w:rPr>
                      </w:pPr>
                    </w:p>
                    <w:p w:rsidR="008F32A2" w:rsidRDefault="008F32A2" w:rsidP="008F32A2">
                      <w:pPr>
                        <w:bidi/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EF26C7">
        <w:rPr>
          <w:rFonts w:ascii="Arial" w:eastAsia="Arial" w:hAnsi="Arial" w:cs="Arial"/>
          <w:b/>
          <w:bCs/>
          <w:color w:val="000000"/>
          <w:sz w:val="30"/>
          <w:szCs w:val="30"/>
          <w:rtl/>
        </w:rPr>
        <w:t xml:space="preserve"> </w:t>
      </w:r>
    </w:p>
    <w:tbl>
      <w:tblPr>
        <w:tblStyle w:val="a5"/>
        <w:bidiVisual/>
        <w:tblW w:w="1567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848"/>
        <w:gridCol w:w="4406"/>
        <w:gridCol w:w="993"/>
        <w:gridCol w:w="851"/>
        <w:gridCol w:w="995"/>
        <w:gridCol w:w="239"/>
        <w:gridCol w:w="817"/>
        <w:gridCol w:w="3544"/>
        <w:gridCol w:w="992"/>
        <w:gridCol w:w="992"/>
        <w:gridCol w:w="993"/>
      </w:tblGrid>
      <w:tr w:rsidR="00775E31">
        <w:trPr>
          <w:trHeight w:val="600"/>
        </w:trPr>
        <w:tc>
          <w:tcPr>
            <w:tcW w:w="84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="Arimo" w:eastAsia="Arimo" w:hAnsi="Arimo" w:cs="Arimo"/>
                <w:color w:val="000000"/>
                <w:sz w:val="20"/>
                <w:szCs w:val="20"/>
                <w:rtl/>
              </w:rPr>
            </w:pPr>
            <w:r>
              <w:rPr>
                <w:rFonts w:ascii="AL-Mohanad Bold" w:eastAsia="AL-Mohanad Bold" w:hAnsi="AL-Mohanad Bold"/>
                <w:b/>
                <w:color w:val="1F2D2D"/>
                <w:sz w:val="22"/>
                <w:szCs w:val="22"/>
                <w:rtl/>
              </w:rPr>
              <w:t>البرنامج</w:t>
            </w:r>
          </w:p>
        </w:tc>
        <w:tc>
          <w:tcPr>
            <w:tcW w:w="4406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rimo" w:eastAsia="Arimo" w:hAnsi="Arimo" w:cs="Arimo"/>
                <w:color w:val="000000"/>
                <w:sz w:val="20"/>
                <w:szCs w:val="20"/>
                <w:rtl/>
              </w:rPr>
            </w:pPr>
            <w:r>
              <w:rPr>
                <w:rFonts w:ascii="AL-Mohanad Bold" w:eastAsia="AL-Mohanad Bold" w:hAnsi="AL-Mohanad Bold"/>
                <w:b/>
                <w:color w:val="1F2D2D"/>
                <w:sz w:val="28"/>
                <w:szCs w:val="28"/>
                <w:rtl/>
              </w:rPr>
              <w:t>إجراءات التنفيذ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L-Mohanad Bold" w:eastAsia="AL-Mohanad Bold" w:hAnsi="AL-Mohanad Bold" w:cs="AL-Mohanad Bold"/>
                <w:b/>
                <w:bCs/>
                <w:color w:val="1F2D2D"/>
                <w:sz w:val="22"/>
                <w:szCs w:val="22"/>
                <w:rtl/>
              </w:rPr>
            </w:pPr>
            <w:r>
              <w:rPr>
                <w:rFonts w:ascii="AL-Mohanad Bold" w:eastAsia="AL-Mohanad Bold" w:hAnsi="AL-Mohanad Bold"/>
                <w:b/>
                <w:color w:val="1F2D2D"/>
                <w:sz w:val="22"/>
                <w:szCs w:val="22"/>
                <w:rtl/>
              </w:rPr>
              <w:t>نفذ</w:t>
            </w:r>
          </w:p>
          <w:p w:rsidR="00775E31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rimo" w:eastAsia="Arimo" w:hAnsi="Arimo" w:cs="Arimo"/>
                <w:color w:val="000000"/>
                <w:sz w:val="20"/>
                <w:szCs w:val="20"/>
                <w:rtl/>
              </w:rPr>
            </w:pPr>
            <w:r>
              <w:rPr>
                <w:rFonts w:ascii="AL-Mohanad Bold" w:eastAsia="AL-Mohanad Bold" w:hAnsi="AL-Mohanad Bold" w:cs="AL-Mohanad Bold"/>
                <w:b/>
                <w:color w:val="1F2D2D"/>
                <w:sz w:val="22"/>
                <w:szCs w:val="22"/>
                <w:rtl/>
              </w:rPr>
              <w:t>(</w:t>
            </w:r>
            <w:r>
              <w:rPr>
                <w:rFonts w:ascii="AL-Mohanad Bold" w:eastAsia="AL-Mohanad Bold" w:hAnsi="AL-Mohanad Bold"/>
                <w:b/>
                <w:color w:val="1F2D2D"/>
                <w:sz w:val="22"/>
                <w:szCs w:val="22"/>
                <w:rtl/>
              </w:rPr>
              <w:t>التاريخ</w:t>
            </w:r>
            <w:r>
              <w:rPr>
                <w:rFonts w:ascii="AL-Mohanad Bold" w:eastAsia="AL-Mohanad Bold" w:hAnsi="AL-Mohanad Bold" w:cs="AL-Mohanad Bold"/>
                <w:b/>
                <w:color w:val="1F2D2D"/>
                <w:sz w:val="22"/>
                <w:szCs w:val="22"/>
                <w:rtl/>
              </w:rPr>
              <w:t>)</w:t>
            </w: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rimo" w:eastAsia="Arimo" w:hAnsi="Arimo" w:cs="Arimo"/>
                <w:color w:val="000000"/>
                <w:sz w:val="20"/>
                <w:szCs w:val="20"/>
                <w:rtl/>
              </w:rPr>
            </w:pPr>
            <w:r>
              <w:rPr>
                <w:rFonts w:ascii="AL-Mohanad Bold" w:eastAsia="AL-Mohanad Bold" w:hAnsi="AL-Mohanad Bold"/>
                <w:b/>
                <w:color w:val="1F2D2D"/>
                <w:sz w:val="22"/>
                <w:szCs w:val="22"/>
                <w:rtl/>
              </w:rPr>
              <w:t>لم ينفذ</w:t>
            </w:r>
          </w:p>
        </w:tc>
        <w:tc>
          <w:tcPr>
            <w:tcW w:w="99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5E31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rimo" w:eastAsia="Arimo" w:hAnsi="Arimo" w:cs="Arimo"/>
                <w:color w:val="000000"/>
                <w:sz w:val="20"/>
                <w:szCs w:val="20"/>
                <w:rtl/>
              </w:rPr>
            </w:pPr>
            <w:r>
              <w:rPr>
                <w:rFonts w:ascii="AL-Mohanad Bold" w:eastAsia="AL-Mohanad Bold" w:hAnsi="AL-Mohanad Bold"/>
                <w:b/>
                <w:color w:val="1F2D2D"/>
                <w:sz w:val="22"/>
                <w:szCs w:val="22"/>
                <w:rtl/>
              </w:rPr>
              <w:t>جاري التنفيذ</w:t>
            </w:r>
          </w:p>
        </w:tc>
        <w:tc>
          <w:tcPr>
            <w:tcW w:w="239" w:type="dxa"/>
            <w:tcBorders>
              <w:top w:val="nil"/>
              <w:left w:val="single" w:sz="6" w:space="0" w:color="1F2D2D"/>
              <w:bottom w:val="nil"/>
              <w:right w:val="single" w:sz="6" w:space="0" w:color="1F2D2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5E31" w:rsidRDefault="00775E31">
            <w:pPr>
              <w:rPr>
                <w:rtl/>
              </w:rPr>
            </w:pPr>
          </w:p>
        </w:tc>
        <w:tc>
          <w:tcPr>
            <w:tcW w:w="817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="Arimo" w:eastAsia="Arimo" w:hAnsi="Arimo" w:cs="Arimo"/>
                <w:color w:val="000000"/>
                <w:sz w:val="20"/>
                <w:szCs w:val="20"/>
                <w:rtl/>
              </w:rPr>
            </w:pPr>
            <w:r>
              <w:rPr>
                <w:rFonts w:ascii="AL-Mohanad Bold" w:eastAsia="AL-Mohanad Bold" w:hAnsi="AL-Mohanad Bold"/>
                <w:b/>
                <w:color w:val="1F2D2D"/>
                <w:sz w:val="22"/>
                <w:szCs w:val="22"/>
                <w:rtl/>
              </w:rPr>
              <w:t>البرنامج</w:t>
            </w:r>
          </w:p>
        </w:tc>
        <w:tc>
          <w:tcPr>
            <w:tcW w:w="3544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Default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color w:val="000000"/>
                <w:sz w:val="20"/>
                <w:szCs w:val="20"/>
                <w:rtl/>
              </w:rPr>
            </w:pPr>
            <w:r>
              <w:rPr>
                <w:noProof/>
                <w:lang w:val="en-US"/>
              </w:rPr>
              <w:drawing>
                <wp:anchor distT="0" distB="0" distL="0" distR="0" simplePos="0" relativeHeight="251667456" behindDoc="0" locked="0" layoutInCell="1" hidden="0" allowOverlap="1">
                  <wp:simplePos x="0" y="0"/>
                  <wp:positionH relativeFrom="column">
                    <wp:posOffset>-577215</wp:posOffset>
                  </wp:positionH>
                  <wp:positionV relativeFrom="paragraph">
                    <wp:posOffset>-572135</wp:posOffset>
                  </wp:positionV>
                  <wp:extent cx="1089025" cy="1050925"/>
                  <wp:effectExtent l="0" t="0" r="0" b="0"/>
                  <wp:wrapNone/>
                  <wp:docPr id="12" name="image4.png" descr="صورة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صورة 27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025" cy="1050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F26C7">
              <w:rPr>
                <w:rFonts w:ascii="AL-Mohanad Bold" w:eastAsia="AL-Mohanad Bold" w:hAnsi="AL-Mohanad Bold"/>
                <w:b/>
                <w:color w:val="1F2D2D"/>
                <w:sz w:val="28"/>
                <w:szCs w:val="28"/>
                <w:rtl/>
              </w:rPr>
              <w:t>اللجان والجماعات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L-Mohanad Bold" w:eastAsia="AL-Mohanad Bold" w:hAnsi="AL-Mohanad Bold" w:cs="AL-Mohanad Bold"/>
                <w:b/>
                <w:bCs/>
                <w:color w:val="1F2D2D"/>
                <w:sz w:val="22"/>
                <w:szCs w:val="22"/>
                <w:rtl/>
              </w:rPr>
            </w:pPr>
            <w:r>
              <w:rPr>
                <w:rFonts w:ascii="AL-Mohanad Bold" w:eastAsia="AL-Mohanad Bold" w:hAnsi="AL-Mohanad Bold"/>
                <w:b/>
                <w:color w:val="1F2D2D"/>
                <w:sz w:val="22"/>
                <w:szCs w:val="22"/>
                <w:rtl/>
              </w:rPr>
              <w:t>نفذ</w:t>
            </w:r>
          </w:p>
          <w:p w:rsidR="00775E31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rimo" w:eastAsia="Arimo" w:hAnsi="Arimo" w:cs="Arimo"/>
                <w:color w:val="000000"/>
                <w:sz w:val="20"/>
                <w:szCs w:val="20"/>
                <w:rtl/>
              </w:rPr>
            </w:pPr>
            <w:r>
              <w:rPr>
                <w:rFonts w:ascii="AL-Mohanad Bold" w:eastAsia="AL-Mohanad Bold" w:hAnsi="AL-Mohanad Bold" w:cs="AL-Mohanad Bold"/>
                <w:b/>
                <w:color w:val="1F2D2D"/>
                <w:sz w:val="22"/>
                <w:szCs w:val="22"/>
                <w:rtl/>
              </w:rPr>
              <w:t>(</w:t>
            </w:r>
            <w:r>
              <w:rPr>
                <w:rFonts w:ascii="AL-Mohanad Bold" w:eastAsia="AL-Mohanad Bold" w:hAnsi="AL-Mohanad Bold"/>
                <w:b/>
                <w:color w:val="1F2D2D"/>
                <w:sz w:val="22"/>
                <w:szCs w:val="22"/>
                <w:rtl/>
              </w:rPr>
              <w:t>التاريخ</w:t>
            </w:r>
            <w:r>
              <w:rPr>
                <w:rFonts w:ascii="AL-Mohanad Bold" w:eastAsia="AL-Mohanad Bold" w:hAnsi="AL-Mohanad Bold" w:cs="AL-Mohanad Bold"/>
                <w:b/>
                <w:color w:val="1F2D2D"/>
                <w:sz w:val="22"/>
                <w:szCs w:val="22"/>
                <w:rtl/>
              </w:rPr>
              <w:t>)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rimo" w:eastAsia="Arimo" w:hAnsi="Arimo" w:cs="Arimo"/>
                <w:color w:val="000000"/>
                <w:sz w:val="20"/>
                <w:szCs w:val="20"/>
                <w:rtl/>
              </w:rPr>
            </w:pPr>
            <w:r>
              <w:rPr>
                <w:rFonts w:ascii="AL-Mohanad Bold" w:eastAsia="AL-Mohanad Bold" w:hAnsi="AL-Mohanad Bold"/>
                <w:b/>
                <w:color w:val="1F2D2D"/>
                <w:sz w:val="22"/>
                <w:szCs w:val="22"/>
                <w:rtl/>
              </w:rPr>
              <w:t>لم ينفذ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rimo" w:eastAsia="Arimo" w:hAnsi="Arimo" w:cs="Arimo"/>
                <w:color w:val="000000"/>
                <w:sz w:val="20"/>
                <w:szCs w:val="20"/>
                <w:rtl/>
              </w:rPr>
            </w:pPr>
            <w:r>
              <w:rPr>
                <w:rFonts w:ascii="AL-Mohanad Bold" w:eastAsia="AL-Mohanad Bold" w:hAnsi="AL-Mohanad Bold"/>
                <w:b/>
                <w:color w:val="1F2D2D"/>
                <w:sz w:val="22"/>
                <w:szCs w:val="22"/>
                <w:rtl/>
              </w:rPr>
              <w:t>جاري التنفيذ</w:t>
            </w:r>
          </w:p>
        </w:tc>
      </w:tr>
    </w:tbl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Arial" w:eastAsia="Arial" w:hAnsi="Arial" w:cs="Arial"/>
          <w:b/>
          <w:bCs/>
          <w:color w:val="000000"/>
          <w:sz w:val="28"/>
          <w:szCs w:val="28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Arial" w:eastAsia="Arial" w:hAnsi="Arial" w:cs="Arial"/>
          <w:b/>
          <w:bCs/>
          <w:color w:val="000000"/>
          <w:sz w:val="28"/>
          <w:szCs w:val="28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Arial" w:eastAsia="Arial" w:hAnsi="Arial" w:cs="Arial"/>
          <w:b/>
          <w:bCs/>
          <w:color w:val="000000"/>
          <w:sz w:val="28"/>
          <w:szCs w:val="28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/>
        <w:rPr>
          <w:rFonts w:ascii="Arial" w:eastAsia="Arial" w:hAnsi="Arial" w:cs="Arial"/>
          <w:b/>
          <w:bCs/>
          <w:color w:val="000000"/>
          <w:sz w:val="72"/>
          <w:szCs w:val="72"/>
          <w:rtl/>
        </w:rPr>
      </w:pPr>
    </w:p>
    <w:p w:rsidR="00775E31" w:rsidRDefault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/>
        <w:rPr>
          <w:rFonts w:ascii="Arial" w:eastAsia="Arial" w:hAnsi="Arial" w:cs="Arial"/>
          <w:b/>
          <w:bCs/>
          <w:color w:val="000000"/>
          <w:sz w:val="56"/>
          <w:szCs w:val="56"/>
          <w:rtl/>
        </w:rPr>
      </w:pPr>
      <w:r>
        <w:rPr>
          <w:noProof/>
          <w:lang w:val="en-US"/>
        </w:rPr>
        <w:drawing>
          <wp:anchor distT="0" distB="0" distL="0" distR="0" simplePos="0" relativeHeight="251675648" behindDoc="0" locked="0" layoutInCell="1" hidden="0" allowOverlap="1">
            <wp:simplePos x="0" y="0"/>
            <wp:positionH relativeFrom="margin">
              <wp:align>left</wp:align>
            </wp:positionH>
            <wp:positionV relativeFrom="paragraph">
              <wp:posOffset>83820</wp:posOffset>
            </wp:positionV>
            <wp:extent cx="1744980" cy="1684020"/>
            <wp:effectExtent l="0" t="0" r="0" b="0"/>
            <wp:wrapNone/>
            <wp:docPr id="18" name="image4.png" descr="صورة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صورة 15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4980" cy="16840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76672" behindDoc="0" locked="0" layoutInCell="1" hidden="0" allowOverlap="1">
            <wp:simplePos x="0" y="0"/>
            <wp:positionH relativeFrom="margin">
              <wp:align>right</wp:align>
            </wp:positionH>
            <wp:positionV relativeFrom="paragraph">
              <wp:posOffset>85090</wp:posOffset>
            </wp:positionV>
            <wp:extent cx="1689100" cy="1717040"/>
            <wp:effectExtent l="0" t="0" r="6350" b="0"/>
            <wp:wrapNone/>
            <wp:docPr id="20" name="image7.png" descr="صورة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صورة 21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9100" cy="17170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75E31" w:rsidRDefault="00EF26C7">
      <w:pPr>
        <w:pBdr>
          <w:top w:val="nil"/>
          <w:left w:val="nil"/>
          <w:bottom w:val="nil"/>
          <w:right w:val="nil"/>
          <w:between w:val="nil"/>
        </w:pBdr>
        <w:tabs>
          <w:tab w:val="left" w:pos="3665"/>
          <w:tab w:val="left" w:pos="6747"/>
          <w:tab w:val="center" w:pos="7938"/>
        </w:tabs>
        <w:bidi/>
        <w:spacing w:before="120" w:after="120" w:line="360" w:lineRule="auto"/>
        <w:jc w:val="center"/>
        <w:rPr>
          <w:rFonts w:ascii="mohammad bold art 1" w:eastAsia="mohammad bold art 1" w:hAnsi="mohammad bold art 1" w:cs="mohammad bold art 1"/>
          <w:b/>
          <w:bCs/>
          <w:color w:val="4F7071"/>
          <w:sz w:val="96"/>
          <w:szCs w:val="96"/>
          <w:rtl/>
        </w:rPr>
      </w:pPr>
      <w:r>
        <w:rPr>
          <w:rFonts w:ascii="mohammad bold art 1" w:eastAsia="mohammad bold art 1" w:hAnsi="mohammad bold art 1"/>
          <w:b/>
          <w:color w:val="4F7071"/>
          <w:sz w:val="96"/>
          <w:szCs w:val="96"/>
          <w:rtl/>
        </w:rPr>
        <w:t xml:space="preserve">الخطة التنفيذية </w:t>
      </w:r>
    </w:p>
    <w:p w:rsidR="00775E31" w:rsidRDefault="00EF26C7">
      <w:pPr>
        <w:pBdr>
          <w:top w:val="nil"/>
          <w:left w:val="nil"/>
          <w:bottom w:val="nil"/>
          <w:right w:val="nil"/>
          <w:between w:val="nil"/>
        </w:pBdr>
        <w:tabs>
          <w:tab w:val="left" w:pos="3665"/>
          <w:tab w:val="left" w:pos="6747"/>
          <w:tab w:val="center" w:pos="7938"/>
        </w:tabs>
        <w:bidi/>
        <w:spacing w:before="120" w:after="120" w:line="360" w:lineRule="auto"/>
        <w:jc w:val="center"/>
        <w:rPr>
          <w:rFonts w:ascii="mohammad bold art 1" w:eastAsia="mohammad bold art 1" w:hAnsi="mohammad bold art 1" w:cs="mohammad bold art 1"/>
          <w:b/>
          <w:bCs/>
          <w:color w:val="4F7071"/>
          <w:sz w:val="96"/>
          <w:szCs w:val="96"/>
          <w:rtl/>
        </w:rPr>
      </w:pPr>
      <w:r>
        <w:rPr>
          <w:rFonts w:ascii="mohammad bold art 1" w:eastAsia="mohammad bold art 1" w:hAnsi="mohammad bold art 1"/>
          <w:b/>
          <w:color w:val="4F7071"/>
          <w:sz w:val="96"/>
          <w:szCs w:val="96"/>
          <w:rtl/>
        </w:rPr>
        <w:t xml:space="preserve">لبرامج التوجيه الطلابي </w:t>
      </w:r>
    </w:p>
    <w:p w:rsidR="00775E31" w:rsidRDefault="00EF26C7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 w:line="360" w:lineRule="auto"/>
        <w:jc w:val="center"/>
        <w:rPr>
          <w:rFonts w:ascii="mohammad bold art 1" w:eastAsia="mohammad bold art 1" w:hAnsi="mohammad bold art 1" w:cs="mohammad bold art 1"/>
          <w:b/>
          <w:bCs/>
          <w:color w:val="4F7071"/>
          <w:sz w:val="96"/>
          <w:szCs w:val="96"/>
          <w:rtl/>
        </w:rPr>
      </w:pPr>
      <w:r>
        <w:rPr>
          <w:rFonts w:ascii="mohammad bold art 1" w:eastAsia="mohammad bold art 1" w:hAnsi="mohammad bold art 1"/>
          <w:b/>
          <w:color w:val="4F7071"/>
          <w:sz w:val="96"/>
          <w:szCs w:val="96"/>
          <w:rtl/>
        </w:rPr>
        <w:t xml:space="preserve">للفصل الدراسي </w:t>
      </w:r>
      <w:r>
        <w:rPr>
          <w:rFonts w:ascii="mohammad bold art 1" w:eastAsia="mohammad bold art 1" w:hAnsi="mohammad bold art 1"/>
          <w:b/>
          <w:color w:val="B8482E"/>
          <w:sz w:val="96"/>
          <w:szCs w:val="96"/>
          <w:rtl/>
        </w:rPr>
        <w:t xml:space="preserve">الثالث </w:t>
      </w:r>
      <w:r>
        <w:rPr>
          <w:rFonts w:ascii="mohammad bold art 1" w:eastAsia="mohammad bold art 1" w:hAnsi="mohammad bold art 1"/>
          <w:b/>
          <w:color w:val="4F7071"/>
          <w:sz w:val="96"/>
          <w:szCs w:val="96"/>
          <w:rtl/>
        </w:rPr>
        <w:t xml:space="preserve">للعام </w:t>
      </w:r>
      <w:r>
        <w:rPr>
          <w:rFonts w:ascii="mohammad bold art 1" w:eastAsia="mohammad bold art 1" w:hAnsi="mohammad bold art 1" w:cs="mohammad bold art 1"/>
          <w:b/>
          <w:color w:val="4F7071"/>
          <w:sz w:val="96"/>
          <w:szCs w:val="96"/>
          <w:rtl/>
        </w:rPr>
        <w:t xml:space="preserve">1444 </w:t>
      </w:r>
      <w:r>
        <w:rPr>
          <w:rFonts w:ascii="mohammad bold art 1" w:eastAsia="mohammad bold art 1" w:hAnsi="mohammad bold art 1"/>
          <w:b/>
          <w:color w:val="4F7071"/>
          <w:sz w:val="96"/>
          <w:szCs w:val="96"/>
          <w:rtl/>
        </w:rPr>
        <w:t>هـ</w:t>
      </w: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 w:cs="mohammad bold art 1"/>
          <w:color w:val="4F7071"/>
          <w:sz w:val="32"/>
          <w:szCs w:val="32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775E31" w:rsidRDefault="00EF26C7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lastRenderedPageBreak/>
        <w:t xml:space="preserve">الخطة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التنفيذية لبرامج التوجيه والإرشاد الفصل الدراسي </w:t>
      </w:r>
      <w:r>
        <w:rPr>
          <w:rFonts w:ascii="mohammad bold art 1" w:eastAsia="mohammad bold art 1" w:hAnsi="mohammad bold art 1"/>
          <w:color w:val="B8482E"/>
          <w:sz w:val="32"/>
          <w:szCs w:val="32"/>
          <w:rtl/>
        </w:rPr>
        <w:t xml:space="preserve">الثالث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للعام </w:t>
      </w:r>
      <w:r>
        <w:rPr>
          <w:rFonts w:ascii="mohammad bold art 1" w:eastAsia="mohammad bold art 1" w:hAnsi="mohammad bold art 1" w:cs="mohammad bold art 1"/>
          <w:color w:val="4F7071"/>
          <w:sz w:val="32"/>
          <w:szCs w:val="32"/>
          <w:rtl/>
        </w:rPr>
        <w:t xml:space="preserve">1444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>هـ</w:t>
      </w:r>
    </w:p>
    <w:tbl>
      <w:tblPr>
        <w:tblStyle w:val="aff3"/>
        <w:tblpPr w:leftFromText="180" w:rightFromText="180" w:tblpY="708"/>
        <w:bidiVisual/>
        <w:tblW w:w="15024" w:type="dxa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131"/>
        <w:gridCol w:w="1137"/>
        <w:gridCol w:w="7228"/>
        <w:gridCol w:w="993"/>
        <w:gridCol w:w="992"/>
        <w:gridCol w:w="991"/>
        <w:gridCol w:w="2552"/>
      </w:tblGrid>
      <w:tr w:rsidR="00775E31" w:rsidRPr="008F32A2" w:rsidTr="008F32A2">
        <w:trPr>
          <w:trHeight w:val="535"/>
        </w:trPr>
        <w:tc>
          <w:tcPr>
            <w:tcW w:w="113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الفصل</w:t>
            </w:r>
          </w:p>
        </w:tc>
        <w:tc>
          <w:tcPr>
            <w:tcW w:w="1137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البرنامج</w:t>
            </w: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إجراءات التنفيذ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نفذ</w:t>
            </w:r>
          </w:p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(التاريخ)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لم ينفذ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جاري التنفيذ</w:t>
            </w:r>
          </w:p>
        </w:tc>
        <w:tc>
          <w:tcPr>
            <w:tcW w:w="255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مؤشرات الإنجاز</w:t>
            </w:r>
          </w:p>
        </w:tc>
      </w:tr>
      <w:tr w:rsidR="00775E31" w:rsidRPr="008F32A2" w:rsidTr="008F32A2">
        <w:trPr>
          <w:trHeight w:val="513"/>
        </w:trPr>
        <w:tc>
          <w:tcPr>
            <w:tcW w:w="1131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B8482E"/>
                <w:sz w:val="20"/>
                <w:szCs w:val="20"/>
                <w:rtl/>
              </w:rPr>
              <w:t xml:space="preserve">الثالث </w:t>
            </w:r>
          </w:p>
        </w:tc>
        <w:tc>
          <w:tcPr>
            <w:tcW w:w="1137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التهيئة للفصل الدراسي الثالث</w:t>
            </w: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1- تحليل نتائج اختبارات الفصل الدراسي الثاني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32A2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jc w:val="center"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000000"/>
                <w:rtl/>
              </w:rPr>
              <w:t>ملف تحليل النتائج</w:t>
            </w: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 xml:space="preserve"> </w:t>
            </w:r>
            <w:r w:rsidR="008F32A2"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للفصل</w:t>
            </w:r>
          </w:p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الدراسي الثاني</w:t>
            </w:r>
          </w:p>
        </w:tc>
      </w:tr>
      <w:tr w:rsidR="00775E31" w:rsidRPr="008F32A2" w:rsidTr="008F32A2">
        <w:trPr>
          <w:trHeight w:val="790"/>
        </w:trPr>
        <w:tc>
          <w:tcPr>
            <w:tcW w:w="1131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1137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2- عقد اجتماع لجنة التوجيه والإرشاد لدراسة نتائج الفصل الثاني ووضع الحلول المناسبة.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682"/>
        </w:trPr>
        <w:tc>
          <w:tcPr>
            <w:tcW w:w="1131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137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3- تكريم الطلاب المتفوقين وعقد جلسات إرشادية  (فردي – جماعي)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679"/>
        </w:trPr>
        <w:tc>
          <w:tcPr>
            <w:tcW w:w="1131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137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4-البدء بصرف مبالغ الطلاب المستحقة من تكافل للفصل الدراسي الثالث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1196"/>
        </w:trPr>
        <w:tc>
          <w:tcPr>
            <w:tcW w:w="1131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137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5- حصر المواقف الطارئة ودراسة المتكرر منها للفصل الدراسي الثاني  واطلاع مدير المدرسة  وباقي أعضاء لجنة التوجيه والإرشاد لدراستها ووضع الحلول المناسبة.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790"/>
        </w:trPr>
        <w:tc>
          <w:tcPr>
            <w:tcW w:w="1131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137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 xml:space="preserve">6- التسجيل في البرامج التدريبية الواردة في دليل البرامج التدريبية للفصل الدراسي </w:t>
            </w:r>
            <w:proofErr w:type="gramStart"/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الثاني(</w:t>
            </w:r>
            <w:proofErr w:type="gramEnd"/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 xml:space="preserve">موقع إدارة </w:t>
            </w: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 xml:space="preserve">التدريب). 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:rsidR="00775E31" w:rsidRDefault="00775E3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Arial" w:eastAsia="Arial" w:hAnsi="Arial" w:cs="Arial"/>
          <w:color w:val="000000"/>
          <w:sz w:val="42"/>
          <w:szCs w:val="42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 w:cs="mohammad bold art 1"/>
          <w:color w:val="4F7071"/>
          <w:sz w:val="32"/>
          <w:szCs w:val="32"/>
          <w:rtl/>
        </w:rPr>
      </w:pPr>
    </w:p>
    <w:p w:rsidR="00775E31" w:rsidRDefault="00EF26C7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الخطة التنفيذية لبرامج التوجيه والإرشاد الفصل الدراسي </w:t>
      </w:r>
      <w:r>
        <w:rPr>
          <w:rFonts w:ascii="mohammad bold art 1" w:eastAsia="mohammad bold art 1" w:hAnsi="mohammad bold art 1"/>
          <w:color w:val="B8482E"/>
          <w:sz w:val="32"/>
          <w:szCs w:val="32"/>
          <w:rtl/>
        </w:rPr>
        <w:t xml:space="preserve">الثالث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للعام </w:t>
      </w:r>
      <w:r>
        <w:rPr>
          <w:rFonts w:ascii="mohammad bold art 1" w:eastAsia="mohammad bold art 1" w:hAnsi="mohammad bold art 1" w:cs="mohammad bold art 1"/>
          <w:color w:val="4F7071"/>
          <w:sz w:val="32"/>
          <w:szCs w:val="32"/>
          <w:rtl/>
        </w:rPr>
        <w:t xml:space="preserve">1444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>هـ</w:t>
      </w:r>
    </w:p>
    <w:tbl>
      <w:tblPr>
        <w:tblStyle w:val="aff4"/>
        <w:bidiVisual/>
        <w:tblW w:w="15582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834"/>
        <w:gridCol w:w="7228"/>
        <w:gridCol w:w="993"/>
        <w:gridCol w:w="992"/>
        <w:gridCol w:w="991"/>
        <w:gridCol w:w="2552"/>
      </w:tblGrid>
      <w:tr w:rsidR="00775E31" w:rsidRPr="008F32A2" w:rsidTr="008F32A2">
        <w:trPr>
          <w:trHeight w:val="535"/>
          <w:jc w:val="center"/>
        </w:trPr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الفصل</w:t>
            </w:r>
          </w:p>
        </w:tc>
        <w:tc>
          <w:tcPr>
            <w:tcW w:w="1834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البرنامج</w:t>
            </w: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إجراءات التنفيذ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نفذ</w:t>
            </w: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(التاريخ)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لم ينفذ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جاري التنفيذ</w:t>
            </w:r>
          </w:p>
        </w:tc>
        <w:tc>
          <w:tcPr>
            <w:tcW w:w="255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مؤشرات الإنجاز</w:t>
            </w:r>
          </w:p>
        </w:tc>
      </w:tr>
      <w:tr w:rsidR="00775E31" w:rsidRPr="008F32A2" w:rsidTr="008F32A2">
        <w:trPr>
          <w:trHeight w:val="1196"/>
          <w:jc w:val="center"/>
        </w:trPr>
        <w:tc>
          <w:tcPr>
            <w:tcW w:w="992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B8482E"/>
                <w:sz w:val="20"/>
                <w:szCs w:val="20"/>
                <w:rtl/>
              </w:rPr>
              <w:t xml:space="preserve">الثالث </w:t>
            </w:r>
          </w:p>
        </w:tc>
        <w:tc>
          <w:tcPr>
            <w:tcW w:w="1834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تشخيص واقع سلوك الطلاب وتنفيذ برامج المجال الوقائي</w:t>
            </w: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(صحي – أمني –فكري –</w:t>
            </w: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دراسي  ... الخ)</w:t>
            </w: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</w:pPr>
            <w:proofErr w:type="spellStart"/>
            <w:proofErr w:type="gramStart"/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أولأً</w:t>
            </w:r>
            <w:proofErr w:type="spellEnd"/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:  إعداد</w:t>
            </w:r>
            <w:proofErr w:type="gramEnd"/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 xml:space="preserve"> برنامج وقائي للوقوف على مستوى الطلاب التحصيلي قبل فترة التقييم واختبارات الطلاب المحددة وذلك حسب ما يلي:</w:t>
            </w: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1- عمل مسح لمعرفة مستوى الطلاب التحصيلي من خلال نموذج رقم (3)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  <w:tab w:val="left" w:pos="3910"/>
              </w:tabs>
              <w:bidi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 xml:space="preserve">عدد البرامج </w:t>
            </w: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الوقائية =</w:t>
            </w:r>
          </w:p>
          <w:p w:rsidR="00775E31" w:rsidRPr="008F32A2" w:rsidRDefault="00775E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  <w:tab w:val="left" w:pos="3910"/>
              </w:tabs>
              <w:bidi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</w:p>
          <w:p w:rsidR="00775E31" w:rsidRPr="008F32A2" w:rsidRDefault="00775E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  <w:tab w:val="left" w:pos="3910"/>
              </w:tabs>
              <w:bidi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</w:p>
          <w:p w:rsidR="00775E31" w:rsidRPr="008F32A2" w:rsidRDefault="00775E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  <w:tab w:val="left" w:pos="3910"/>
              </w:tabs>
              <w:bidi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 xml:space="preserve">عدد الطلاب المستفيدين من </w:t>
            </w: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البرامج الوقائية =</w:t>
            </w:r>
          </w:p>
        </w:tc>
      </w:tr>
      <w:tr w:rsidR="00775E31" w:rsidRPr="008F32A2" w:rsidTr="008F32A2">
        <w:trPr>
          <w:trHeight w:val="790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183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2- ارسال رسائل نصية الكترونية لأولياء الأمور وتذكيرهم بأهمية رعاية أبنائهم وحثهم على متابعتهم.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547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3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 xml:space="preserve">3-عقد جلسات إرشادية للطلاب المتدنية مستوياتهم نموذج (1 -2) 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1196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3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 xml:space="preserve">ثانياً:   متابعة تنفيذ البرامج الوقائية (رفق – محاربة التدخين </w:t>
            </w: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والمخدرات "خصائص النمو وذلك بالرجوع إلى تعميم  رقم 38223851/26 وتاريخ 1/2/1438هـ".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790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3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ثالثاً: -إعداد وتنفيذ برنامج وقائي للمحافظة على الممتلكات العامة والكتابة على الجدران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675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3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عقد الجمعية العمومية لمجلس الآباء والمعلمين.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Arial" w:eastAsia="Arial" w:hAnsi="Arial" w:cs="Arial"/>
          <w:color w:val="000000"/>
          <w:sz w:val="28"/>
          <w:szCs w:val="28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Arial" w:eastAsia="Arial" w:hAnsi="Arial" w:cs="Arial"/>
          <w:color w:val="000000"/>
          <w:sz w:val="28"/>
          <w:szCs w:val="28"/>
          <w:rtl/>
        </w:rPr>
      </w:pPr>
    </w:p>
    <w:p w:rsidR="00775E31" w:rsidRDefault="00EF26C7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الخطة التنفيذية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لبرامج التوجيه والإرشاد الفصل الدراسي </w:t>
      </w:r>
      <w:r>
        <w:rPr>
          <w:rFonts w:ascii="mohammad bold art 1" w:eastAsia="mohammad bold art 1" w:hAnsi="mohammad bold art 1"/>
          <w:color w:val="B8482E"/>
          <w:sz w:val="32"/>
          <w:szCs w:val="32"/>
          <w:rtl/>
        </w:rPr>
        <w:t xml:space="preserve">الثالث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للعام </w:t>
      </w:r>
      <w:r>
        <w:rPr>
          <w:rFonts w:ascii="mohammad bold art 1" w:eastAsia="mohammad bold art 1" w:hAnsi="mohammad bold art 1" w:cs="mohammad bold art 1"/>
          <w:color w:val="4F7071"/>
          <w:sz w:val="32"/>
          <w:szCs w:val="32"/>
          <w:rtl/>
        </w:rPr>
        <w:t xml:space="preserve">1444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>هـ</w:t>
      </w:r>
    </w:p>
    <w:tbl>
      <w:tblPr>
        <w:tblStyle w:val="aff5"/>
        <w:bidiVisual/>
        <w:tblW w:w="15024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131"/>
        <w:gridCol w:w="1137"/>
        <w:gridCol w:w="7228"/>
        <w:gridCol w:w="993"/>
        <w:gridCol w:w="992"/>
        <w:gridCol w:w="991"/>
        <w:gridCol w:w="2552"/>
      </w:tblGrid>
      <w:tr w:rsidR="00775E31" w:rsidRPr="008F32A2" w:rsidTr="008F32A2">
        <w:trPr>
          <w:trHeight w:val="535"/>
          <w:jc w:val="center"/>
        </w:trPr>
        <w:tc>
          <w:tcPr>
            <w:tcW w:w="113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الفصل</w:t>
            </w:r>
          </w:p>
        </w:tc>
        <w:tc>
          <w:tcPr>
            <w:tcW w:w="1137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البرنامج</w:t>
            </w: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إجراءات التنفيذ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نفذ</w:t>
            </w: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(التاريخ)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لم ينفذ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جاري التنفيذ</w:t>
            </w:r>
          </w:p>
        </w:tc>
        <w:tc>
          <w:tcPr>
            <w:tcW w:w="255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مؤشرات الإنجاز</w:t>
            </w:r>
          </w:p>
        </w:tc>
      </w:tr>
      <w:tr w:rsidR="00775E31" w:rsidRPr="008F32A2" w:rsidTr="008F32A2">
        <w:trPr>
          <w:trHeight w:val="783"/>
          <w:jc w:val="center"/>
        </w:trPr>
        <w:tc>
          <w:tcPr>
            <w:tcW w:w="1131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B8482E"/>
                <w:sz w:val="20"/>
                <w:szCs w:val="20"/>
                <w:rtl/>
              </w:rPr>
              <w:t>الثالث</w:t>
            </w:r>
            <w:r w:rsidRPr="008F32A2">
              <w:rPr>
                <w:rFonts w:asciiTheme="majorBidi" w:eastAsia="Arial" w:hAnsiTheme="majorBidi" w:cstheme="majorBidi"/>
                <w:b/>
                <w:bCs/>
                <w:color w:val="1F2D2D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37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مركز  الخدمات التربوية</w:t>
            </w: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7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1- حصر أسماء الطلاب المتأخرين دراسياً من واقع فترة التقييم أو نتائج الاختبارات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عدد المستفيدين من مركز الخدمات التربوية =</w:t>
            </w:r>
          </w:p>
        </w:tc>
      </w:tr>
      <w:tr w:rsidR="00775E31" w:rsidRPr="008F32A2" w:rsidTr="008F32A2">
        <w:trPr>
          <w:trHeight w:val="790"/>
          <w:jc w:val="center"/>
        </w:trPr>
        <w:tc>
          <w:tcPr>
            <w:tcW w:w="1131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1137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7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2- الاجتماع أو التواصل مع أولياء أمور الطلبة المعيدين والمتأخرين دراسيا وتعريفهم بمراكز الخدمات التربوية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790"/>
          <w:jc w:val="center"/>
        </w:trPr>
        <w:tc>
          <w:tcPr>
            <w:tcW w:w="1131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137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3- الإعلان وتسجيل الطلاب الراغبين في الالتحاق بمراكز الخدمات التربوية.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:rsidR="00775E31" w:rsidRDefault="00775E3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44"/>
          <w:szCs w:val="44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44"/>
          <w:szCs w:val="44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44"/>
          <w:szCs w:val="44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44"/>
          <w:szCs w:val="44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44"/>
          <w:szCs w:val="44"/>
          <w:rtl/>
        </w:rPr>
      </w:pPr>
    </w:p>
    <w:tbl>
      <w:tblPr>
        <w:tblStyle w:val="aff6"/>
        <w:tblpPr w:leftFromText="180" w:rightFromText="180" w:horzAnchor="margin" w:tblpXSpec="center" w:tblpY="696"/>
        <w:bidiVisual/>
        <w:tblW w:w="15733" w:type="dxa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137"/>
        <w:gridCol w:w="1840"/>
        <w:gridCol w:w="7228"/>
        <w:gridCol w:w="993"/>
        <w:gridCol w:w="992"/>
        <w:gridCol w:w="991"/>
        <w:gridCol w:w="2552"/>
      </w:tblGrid>
      <w:tr w:rsidR="00775E31" w:rsidRPr="008F32A2" w:rsidTr="008F32A2">
        <w:trPr>
          <w:trHeight w:val="535"/>
        </w:trPr>
        <w:tc>
          <w:tcPr>
            <w:tcW w:w="1137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lastRenderedPageBreak/>
              <w:t>الفصل</w:t>
            </w:r>
          </w:p>
        </w:tc>
        <w:tc>
          <w:tcPr>
            <w:tcW w:w="184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البرنامج</w:t>
            </w: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إجراءات التنفيذ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نفذ</w:t>
            </w:r>
          </w:p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(التاريخ)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لم ينفذ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جاري التنفيذ</w:t>
            </w:r>
          </w:p>
        </w:tc>
        <w:tc>
          <w:tcPr>
            <w:tcW w:w="255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مؤشرات الإنجاز</w:t>
            </w:r>
          </w:p>
        </w:tc>
      </w:tr>
      <w:tr w:rsidR="00775E31" w:rsidRPr="008F32A2" w:rsidTr="008F32A2">
        <w:trPr>
          <w:trHeight w:val="743"/>
        </w:trPr>
        <w:tc>
          <w:tcPr>
            <w:tcW w:w="1137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B8482E"/>
                <w:sz w:val="20"/>
                <w:szCs w:val="20"/>
                <w:rtl/>
              </w:rPr>
              <w:t>الثالث</w:t>
            </w:r>
            <w:r w:rsidRPr="008F32A2">
              <w:rPr>
                <w:rFonts w:asciiTheme="majorBidi" w:eastAsia="Arial" w:hAnsiTheme="majorBidi" w:cstheme="majorBidi"/>
                <w:b/>
                <w:bCs/>
                <w:color w:val="1F2D2D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840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تشخيص واقع غياب الطلاب  والمتأخرين عن الاصطفاف الصباحي</w:t>
            </w: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6"/>
                <w:szCs w:val="26"/>
                <w:rtl/>
              </w:rPr>
              <w:t>1-  حصر الطلاب الذين يتكرر غيابهم أو تأخرهم عن الحضور الصباحي بالتعاون مع وكيل شؤون الطلاب.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 xml:space="preserve">ملف لمتابعة الطلاب متكرري </w:t>
            </w: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الغياب والتأخر الصباحي</w:t>
            </w:r>
          </w:p>
        </w:tc>
      </w:tr>
      <w:tr w:rsidR="00775E31" w:rsidRPr="008F32A2" w:rsidTr="008F32A2">
        <w:trPr>
          <w:trHeight w:val="1124"/>
        </w:trPr>
        <w:tc>
          <w:tcPr>
            <w:tcW w:w="1137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184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6"/>
                <w:szCs w:val="26"/>
                <w:rtl/>
              </w:rPr>
              <w:t>2- تنفيذ جلسات إرشادية للطلاب متكرري الغياب (ثلاث أيام متصلة وخمسة أيام متقطعة) والتأخر خمسة أيام وأكثر بدون عذر للتعرف على الأسباب وتدوينها ( نموذج رقم " 1 ")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1124"/>
        </w:trPr>
        <w:tc>
          <w:tcPr>
            <w:tcW w:w="1137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6"/>
                <w:szCs w:val="26"/>
                <w:rtl/>
              </w:rPr>
              <w:t>3- إعداد خطة علاج مناسبة بالتعاون مع وكيل شؤون الطلاب يعرض فيها</w:t>
            </w: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6"/>
                <w:szCs w:val="26"/>
                <w:rtl/>
              </w:rPr>
              <w:t xml:space="preserve"> مقترحات للحد من ظاهرة التأخر والغياب وخاصة في الأسبوع الذي يسبق الاختبارات والإجازات وعرضها على مدير المدرسة للموافقة عليها واعتمادها.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794"/>
        </w:trPr>
        <w:tc>
          <w:tcPr>
            <w:tcW w:w="1137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722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 w:rsidP="008F3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6"/>
                <w:szCs w:val="26"/>
                <w:rtl/>
              </w:rPr>
              <w:t>4- توجيه رسائل نصية الكترونية توعوية لأولياء الأمور لحث أبنائهم على عدم الغياب والتأخر الصباحي.</w:t>
            </w:r>
          </w:p>
        </w:tc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 w:rsidP="008F32A2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 w:rsidP="008F3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الخطة التنفيذية لبرامج التوجيه والإرشاد الفصل الدراسي </w:t>
      </w:r>
      <w:r>
        <w:rPr>
          <w:rFonts w:ascii="mohammad bold art 1" w:eastAsia="mohammad bold art 1" w:hAnsi="mohammad bold art 1"/>
          <w:color w:val="B8482E"/>
          <w:sz w:val="32"/>
          <w:szCs w:val="32"/>
          <w:rtl/>
        </w:rPr>
        <w:t xml:space="preserve">الثالث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للعام </w:t>
      </w:r>
      <w:r>
        <w:rPr>
          <w:rFonts w:ascii="mohammad bold art 1" w:eastAsia="mohammad bold art 1" w:hAnsi="mohammad bold art 1" w:cs="mohammad bold art 1"/>
          <w:color w:val="4F7071"/>
          <w:sz w:val="32"/>
          <w:szCs w:val="32"/>
          <w:rtl/>
        </w:rPr>
        <w:t xml:space="preserve">1444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>هـ</w:t>
      </w:r>
    </w:p>
    <w:p w:rsidR="008F32A2" w:rsidRDefault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775E31" w:rsidRDefault="00EF26C7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lastRenderedPageBreak/>
        <w:t xml:space="preserve">الخطة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التنفيذية لبرامج التوجيه والإرشاد الفصل الدراسي </w:t>
      </w:r>
      <w:r>
        <w:rPr>
          <w:rFonts w:ascii="mohammad bold art 1" w:eastAsia="mohammad bold art 1" w:hAnsi="mohammad bold art 1"/>
          <w:color w:val="B8482E"/>
          <w:sz w:val="32"/>
          <w:szCs w:val="32"/>
          <w:rtl/>
        </w:rPr>
        <w:t xml:space="preserve">الثالث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للعام </w:t>
      </w:r>
      <w:r>
        <w:rPr>
          <w:rFonts w:ascii="mohammad bold art 1" w:eastAsia="mohammad bold art 1" w:hAnsi="mohammad bold art 1" w:cs="mohammad bold art 1"/>
          <w:color w:val="4F7071"/>
          <w:sz w:val="32"/>
          <w:szCs w:val="32"/>
          <w:rtl/>
        </w:rPr>
        <w:t xml:space="preserve">1444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>هـ</w:t>
      </w:r>
    </w:p>
    <w:tbl>
      <w:tblPr>
        <w:tblStyle w:val="aff7"/>
        <w:bidiVisual/>
        <w:tblW w:w="16300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136"/>
        <w:gridCol w:w="1714"/>
        <w:gridCol w:w="8872"/>
        <w:gridCol w:w="905"/>
        <w:gridCol w:w="907"/>
        <w:gridCol w:w="906"/>
        <w:gridCol w:w="1860"/>
      </w:tblGrid>
      <w:tr w:rsidR="00775E31" w:rsidRPr="008F32A2" w:rsidTr="008F32A2">
        <w:trPr>
          <w:trHeight w:val="535"/>
          <w:jc w:val="center"/>
        </w:trPr>
        <w:tc>
          <w:tcPr>
            <w:tcW w:w="1136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الفصل</w:t>
            </w:r>
          </w:p>
        </w:tc>
        <w:tc>
          <w:tcPr>
            <w:tcW w:w="1714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البرنامج</w:t>
            </w:r>
          </w:p>
        </w:tc>
        <w:tc>
          <w:tcPr>
            <w:tcW w:w="887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إجراءات التنفيذ</w:t>
            </w:r>
          </w:p>
        </w:tc>
        <w:tc>
          <w:tcPr>
            <w:tcW w:w="90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نفذ</w:t>
            </w: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(التاريخ)</w:t>
            </w:r>
          </w:p>
        </w:tc>
        <w:tc>
          <w:tcPr>
            <w:tcW w:w="907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لم ينفذ</w:t>
            </w:r>
          </w:p>
        </w:tc>
        <w:tc>
          <w:tcPr>
            <w:tcW w:w="906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جاري التنفيذ</w:t>
            </w:r>
          </w:p>
        </w:tc>
        <w:tc>
          <w:tcPr>
            <w:tcW w:w="186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مؤشرات الإنجاز</w:t>
            </w:r>
          </w:p>
        </w:tc>
      </w:tr>
      <w:tr w:rsidR="00775E31" w:rsidRPr="008F32A2" w:rsidTr="008F32A2">
        <w:trPr>
          <w:trHeight w:val="361"/>
          <w:jc w:val="center"/>
        </w:trPr>
        <w:tc>
          <w:tcPr>
            <w:tcW w:w="1136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B8482E"/>
                <w:sz w:val="20"/>
                <w:szCs w:val="20"/>
                <w:rtl/>
              </w:rPr>
              <w:t>الثالث</w:t>
            </w:r>
          </w:p>
        </w:tc>
        <w:tc>
          <w:tcPr>
            <w:tcW w:w="1714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تشخيص وافع سلوك الطلاب ومتابعة حالات الطلاب السلوكية والتربوية</w:t>
            </w:r>
          </w:p>
        </w:tc>
        <w:tc>
          <w:tcPr>
            <w:tcW w:w="887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0"/>
                <w:szCs w:val="20"/>
                <w:rtl/>
              </w:rPr>
              <w:t xml:space="preserve">1- دراسة المواقف السلوكية اليومية </w:t>
            </w: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وتكرارها والوقوف على أسبابها وتحليلها-نموذج رقم (4)</w:t>
            </w:r>
          </w:p>
        </w:tc>
        <w:tc>
          <w:tcPr>
            <w:tcW w:w="90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7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6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60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ind w:left="113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سجل لحصر المشكلات السلوكية والمواقف اليومية</w:t>
            </w:r>
          </w:p>
        </w:tc>
      </w:tr>
      <w:tr w:rsidR="00775E31" w:rsidRPr="008F32A2" w:rsidTr="008F32A2">
        <w:trPr>
          <w:trHeight w:val="743"/>
          <w:jc w:val="center"/>
        </w:trPr>
        <w:tc>
          <w:tcPr>
            <w:tcW w:w="1136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171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887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2- فتح دراسة حالة لمن يحتاج من الطلاب المتعثرين دراسياً أو سلوكياً في نظام نور و طباعتها ووضعها في ملف خاص .</w:t>
            </w:r>
          </w:p>
        </w:tc>
        <w:tc>
          <w:tcPr>
            <w:tcW w:w="90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7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6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6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775E31" w:rsidRPr="008F32A2" w:rsidTr="008F32A2">
        <w:trPr>
          <w:trHeight w:val="743"/>
          <w:jc w:val="center"/>
        </w:trPr>
        <w:tc>
          <w:tcPr>
            <w:tcW w:w="1136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0"/>
                <w:szCs w:val="20"/>
                <w:rtl/>
              </w:rPr>
              <w:t xml:space="preserve">3- متابعة اللقاءات الفردية والجمعية </w:t>
            </w: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للطلاب المعيدين والمتأخرين دراسياً والمتفوقين .... الخ. نموذج رقم (1 ، 2).</w:t>
            </w:r>
          </w:p>
        </w:tc>
        <w:tc>
          <w:tcPr>
            <w:tcW w:w="90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7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6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6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775E31" w:rsidRPr="008F32A2" w:rsidTr="008F32A2">
        <w:trPr>
          <w:trHeight w:val="743"/>
          <w:jc w:val="center"/>
        </w:trPr>
        <w:tc>
          <w:tcPr>
            <w:tcW w:w="1136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4- متابعة حالات الطلاب المختلفة (غياب –تأخر صباحي-سلوكية  تربوية) وعقد جلسات إرشادية لهم والتواصل مع أولياء أمورهم-نموذج رقم (1 ، 2)</w:t>
            </w:r>
          </w:p>
        </w:tc>
        <w:tc>
          <w:tcPr>
            <w:tcW w:w="90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7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6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6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775E31" w:rsidRPr="008F32A2" w:rsidTr="008F32A2">
        <w:trPr>
          <w:trHeight w:val="361"/>
          <w:jc w:val="center"/>
        </w:trPr>
        <w:tc>
          <w:tcPr>
            <w:tcW w:w="1136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5- تكريم الطلاب الذين ابدوا تحسنا</w:t>
            </w: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ً في مستواهم الدراسي والسلوكي.</w:t>
            </w:r>
          </w:p>
        </w:tc>
        <w:tc>
          <w:tcPr>
            <w:tcW w:w="90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7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6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6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775E31" w:rsidRPr="008F32A2" w:rsidTr="008F32A2">
        <w:trPr>
          <w:trHeight w:val="743"/>
          <w:jc w:val="center"/>
        </w:trPr>
        <w:tc>
          <w:tcPr>
            <w:tcW w:w="1136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6- حصر أبرز المشكلات والمخالفات السلوكية في نهاية الفصل الدراسي الثالث ورفعها لإدارة التوجيه والإرشاد حسب ما يرد في التعميم المرسل في حينه.</w:t>
            </w:r>
          </w:p>
        </w:tc>
        <w:tc>
          <w:tcPr>
            <w:tcW w:w="90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7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6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6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</w:tbl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2295"/>
        </w:tabs>
        <w:bidi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2295"/>
        </w:tabs>
        <w:bidi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2295"/>
        </w:tabs>
        <w:bidi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2295"/>
        </w:tabs>
        <w:bidi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2295"/>
        </w:tabs>
        <w:bidi/>
        <w:rPr>
          <w:rFonts w:ascii="Arial" w:eastAsia="Arial" w:hAnsi="Arial" w:cs="Arial"/>
          <w:color w:val="000000"/>
          <w:sz w:val="10"/>
          <w:szCs w:val="10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2295"/>
        </w:tabs>
        <w:bidi/>
        <w:rPr>
          <w:rFonts w:ascii="Arial" w:eastAsia="Arial" w:hAnsi="Arial" w:cs="Arial"/>
          <w:color w:val="000000"/>
          <w:sz w:val="10"/>
          <w:szCs w:val="10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lastRenderedPageBreak/>
        <w:t xml:space="preserve">الخطة التنفيذية لبرامج التوجيه والإرشاد الفصل الدراسي </w:t>
      </w:r>
      <w:r>
        <w:rPr>
          <w:rFonts w:ascii="mohammad bold art 1" w:eastAsia="mohammad bold art 1" w:hAnsi="mohammad bold art 1"/>
          <w:color w:val="B8482E"/>
          <w:sz w:val="32"/>
          <w:szCs w:val="32"/>
          <w:rtl/>
        </w:rPr>
        <w:t xml:space="preserve">الثالث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للعام </w:t>
      </w:r>
      <w:r>
        <w:rPr>
          <w:rFonts w:ascii="mohammad bold art 1" w:eastAsia="mohammad bold art 1" w:hAnsi="mohammad bold art 1" w:cs="mohammad bold art 1"/>
          <w:color w:val="4F7071"/>
          <w:sz w:val="32"/>
          <w:szCs w:val="32"/>
          <w:rtl/>
        </w:rPr>
        <w:t xml:space="preserve">1444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>هـ</w:t>
      </w: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2295"/>
        </w:tabs>
        <w:bidi/>
        <w:rPr>
          <w:rFonts w:ascii="Arial" w:eastAsia="Arial" w:hAnsi="Arial" w:cs="Arial"/>
          <w:color w:val="000000"/>
          <w:sz w:val="10"/>
          <w:szCs w:val="10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2295"/>
        </w:tabs>
        <w:bidi/>
        <w:rPr>
          <w:rFonts w:ascii="Arial" w:eastAsia="Arial" w:hAnsi="Arial" w:cs="Arial"/>
          <w:color w:val="000000"/>
          <w:sz w:val="10"/>
          <w:szCs w:val="10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8"/>
          <w:szCs w:val="8"/>
          <w:rtl/>
        </w:rPr>
      </w:pPr>
    </w:p>
    <w:tbl>
      <w:tblPr>
        <w:tblStyle w:val="aff8"/>
        <w:bidiVisual/>
        <w:tblW w:w="16156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840"/>
        <w:gridCol w:w="8788"/>
        <w:gridCol w:w="992"/>
        <w:gridCol w:w="850"/>
        <w:gridCol w:w="851"/>
        <w:gridCol w:w="1843"/>
      </w:tblGrid>
      <w:tr w:rsidR="00775E31" w:rsidRPr="008F32A2" w:rsidTr="008F32A2">
        <w:trPr>
          <w:trHeight w:val="535"/>
          <w:jc w:val="center"/>
        </w:trPr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الفصل</w:t>
            </w:r>
          </w:p>
        </w:tc>
        <w:tc>
          <w:tcPr>
            <w:tcW w:w="184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البرنامج</w:t>
            </w:r>
          </w:p>
        </w:tc>
        <w:tc>
          <w:tcPr>
            <w:tcW w:w="878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إجراءات التنفيذ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نفذ</w:t>
            </w: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(التاريخ)</w:t>
            </w: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لم ينفذ</w:t>
            </w: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جاري التنفيذ</w:t>
            </w:r>
          </w:p>
        </w:tc>
        <w:tc>
          <w:tcPr>
            <w:tcW w:w="184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مؤشرات الإنجاز</w:t>
            </w:r>
          </w:p>
        </w:tc>
      </w:tr>
      <w:tr w:rsidR="00775E31" w:rsidRPr="008F32A2" w:rsidTr="008F32A2">
        <w:trPr>
          <w:trHeight w:val="361"/>
          <w:jc w:val="center"/>
        </w:trPr>
        <w:tc>
          <w:tcPr>
            <w:tcW w:w="992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B8482E"/>
                <w:sz w:val="20"/>
                <w:szCs w:val="20"/>
                <w:rtl/>
              </w:rPr>
              <w:t>الثالث</w:t>
            </w:r>
            <w:r w:rsidRPr="008F32A2">
              <w:rPr>
                <w:rFonts w:asciiTheme="majorBidi" w:eastAsia="Arial" w:hAnsiTheme="majorBidi" w:cstheme="majorBidi"/>
                <w:b/>
                <w:bCs/>
                <w:color w:val="1F2D2D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840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 xml:space="preserve">(المستوى </w:t>
            </w:r>
            <w:proofErr w:type="gramStart"/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التحصيلي )</w:t>
            </w:r>
            <w:proofErr w:type="gramEnd"/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البرنامج الوقائي قبل فترة التقييم والاختبارات لقياس تحصيل الطلاب</w:t>
            </w:r>
          </w:p>
        </w:tc>
        <w:tc>
          <w:tcPr>
            <w:tcW w:w="878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6"/>
                <w:szCs w:val="26"/>
                <w:rtl/>
              </w:rPr>
              <w:t xml:space="preserve">1- حصر أسماء الطلاب المتأخرين دراسياً من خلال استمارة الإجراء الوقائي رقم (3) 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3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 xml:space="preserve">ملف لمتابعة الطلاب المتأخرين دراسيا. </w:t>
            </w:r>
          </w:p>
          <w:p w:rsidR="00775E31" w:rsidRPr="008F32A2" w:rsidRDefault="00775E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  <w:tab w:val="left" w:pos="3910"/>
              </w:tabs>
              <w:bidi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 xml:space="preserve">عدد الطلاب المستفيدين من </w:t>
            </w: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 xml:space="preserve">الخدمات </w:t>
            </w: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ind w:left="113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العلاجية =</w:t>
            </w:r>
          </w:p>
        </w:tc>
      </w:tr>
      <w:tr w:rsidR="00775E31" w:rsidRPr="008F32A2" w:rsidTr="008F32A2">
        <w:trPr>
          <w:trHeight w:val="361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184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878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6"/>
                <w:szCs w:val="26"/>
                <w:rtl/>
              </w:rPr>
              <w:t>2- مخاطبة أولياء أمور الطلاب المتأخرين دراسياً وأشعارهم بمواد التأخر الدراسي.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743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78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6"/>
                <w:szCs w:val="26"/>
                <w:rtl/>
              </w:rPr>
              <w:t>3-  تقديم الخدمات الإرشادية والبرامج العلاجية للطلاب المتأخرين دراسياً من خلال اللقاءات الفردية والجماعية.- نموذج رقم (1 ، 2)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743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78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6"/>
                <w:szCs w:val="26"/>
                <w:rtl/>
              </w:rPr>
              <w:t xml:space="preserve">4- التنسيق مع </w:t>
            </w: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6"/>
                <w:szCs w:val="26"/>
                <w:rtl/>
              </w:rPr>
              <w:t>المعلمين حسب تخصصاتهم في إعداد نشرة أو لقاء مع الطلاب في كيفية استذكار المادة والمهارات المطلوبة للإجابة على الأسئلة والأدوات اللازمة لكل مادة.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8F32A2" w:rsidTr="008F32A2">
        <w:trPr>
          <w:trHeight w:val="361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788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Theme="majorBidi" w:eastAsia="Sakkal Majalla" w:hAnsiTheme="majorBidi" w:cstheme="majorBidi"/>
                <w:b/>
                <w:bCs/>
                <w:color w:val="1F2D2D"/>
                <w:sz w:val="26"/>
                <w:szCs w:val="26"/>
                <w:rtl/>
              </w:rPr>
              <w:t>5- الاستمرار في متابعة حالات غياب الطلاب والتأخر الصباحي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:rsidR="00775E31" w:rsidRDefault="00775E31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8"/>
          <w:szCs w:val="8"/>
          <w:rtl/>
        </w:rPr>
      </w:pPr>
    </w:p>
    <w:p w:rsidR="008F32A2" w:rsidRDefault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8F32A2" w:rsidRDefault="008F32A2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775E31" w:rsidRDefault="00EF26C7" w:rsidP="008F32A2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after="120"/>
        <w:jc w:val="center"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lastRenderedPageBreak/>
        <w:t xml:space="preserve">الخطة التنفيذية لبرامج التوجيه والإرشاد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الفصل الدراسي </w:t>
      </w:r>
      <w:r>
        <w:rPr>
          <w:rFonts w:ascii="mohammad bold art 1" w:eastAsia="mohammad bold art 1" w:hAnsi="mohammad bold art 1"/>
          <w:color w:val="B8482E"/>
          <w:sz w:val="32"/>
          <w:szCs w:val="32"/>
          <w:rtl/>
        </w:rPr>
        <w:t xml:space="preserve">الثالث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للعام </w:t>
      </w:r>
      <w:r>
        <w:rPr>
          <w:rFonts w:ascii="mohammad bold art 1" w:eastAsia="mohammad bold art 1" w:hAnsi="mohammad bold art 1" w:cs="mohammad bold art 1"/>
          <w:color w:val="4F7071"/>
          <w:sz w:val="32"/>
          <w:szCs w:val="32"/>
          <w:rtl/>
        </w:rPr>
        <w:t xml:space="preserve">1444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>هـ</w:t>
      </w:r>
    </w:p>
    <w:tbl>
      <w:tblPr>
        <w:tblStyle w:val="aff9"/>
        <w:bidiVisual/>
        <w:tblW w:w="16019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000"/>
        <w:gridCol w:w="1554"/>
        <w:gridCol w:w="8930"/>
        <w:gridCol w:w="991"/>
        <w:gridCol w:w="850"/>
        <w:gridCol w:w="851"/>
        <w:gridCol w:w="1843"/>
      </w:tblGrid>
      <w:tr w:rsidR="00775E31" w:rsidRPr="008F32A2" w:rsidTr="004D0F70">
        <w:trPr>
          <w:trHeight w:val="535"/>
          <w:jc w:val="center"/>
        </w:trPr>
        <w:tc>
          <w:tcPr>
            <w:tcW w:w="100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mohammad bold art 1" w:eastAsia="mohammad bold art 1" w:hAnsi="mohammad bold art 1"/>
                <w:b/>
                <w:bCs/>
                <w:color w:val="1F2D2D"/>
                <w:sz w:val="20"/>
                <w:szCs w:val="20"/>
                <w:rtl/>
              </w:rPr>
              <w:t>الفصل</w:t>
            </w:r>
          </w:p>
        </w:tc>
        <w:tc>
          <w:tcPr>
            <w:tcW w:w="1554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mohammad bold art 1" w:eastAsia="mohammad bold art 1" w:hAnsi="mohammad bold art 1"/>
                <w:b/>
                <w:bCs/>
                <w:color w:val="1F2D2D"/>
                <w:sz w:val="20"/>
                <w:szCs w:val="20"/>
                <w:rtl/>
              </w:rPr>
              <w:t>البرنامج</w:t>
            </w:r>
          </w:p>
        </w:tc>
        <w:tc>
          <w:tcPr>
            <w:tcW w:w="893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mohammad bold art 1" w:eastAsia="mohammad bold art 1" w:hAnsi="mohammad bold art 1"/>
                <w:b/>
                <w:bCs/>
                <w:color w:val="1F2D2D"/>
                <w:sz w:val="20"/>
                <w:szCs w:val="20"/>
                <w:rtl/>
              </w:rPr>
              <w:t>إجراءات التنفيذ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mohammad bold art 1" w:eastAsia="mohammad bold art 1" w:hAnsi="mohammad bold art 1" w:cs="mohammad bold art 1"/>
                <w:b/>
                <w:bCs/>
                <w:color w:val="1F2D2D"/>
                <w:sz w:val="20"/>
                <w:szCs w:val="20"/>
                <w:rtl/>
              </w:rPr>
            </w:pPr>
            <w:r w:rsidRPr="008F32A2">
              <w:rPr>
                <w:rFonts w:ascii="mohammad bold art 1" w:eastAsia="mohammad bold art 1" w:hAnsi="mohammad bold art 1"/>
                <w:b/>
                <w:bCs/>
                <w:color w:val="1F2D2D"/>
                <w:sz w:val="20"/>
                <w:szCs w:val="20"/>
                <w:rtl/>
              </w:rPr>
              <w:t>نفذ</w:t>
            </w: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mohammad bold art 1" w:eastAsia="mohammad bold art 1" w:hAnsi="mohammad bold art 1" w:cs="mohammad bold art 1"/>
                <w:b/>
                <w:bCs/>
                <w:color w:val="1F2D2D"/>
                <w:sz w:val="20"/>
                <w:szCs w:val="20"/>
                <w:rtl/>
              </w:rPr>
              <w:t>(</w:t>
            </w:r>
            <w:r w:rsidRPr="008F32A2">
              <w:rPr>
                <w:rFonts w:ascii="mohammad bold art 1" w:eastAsia="mohammad bold art 1" w:hAnsi="mohammad bold art 1"/>
                <w:b/>
                <w:bCs/>
                <w:color w:val="1F2D2D"/>
                <w:sz w:val="20"/>
                <w:szCs w:val="20"/>
                <w:rtl/>
              </w:rPr>
              <w:t>التاريخ</w:t>
            </w:r>
            <w:r w:rsidRPr="008F32A2">
              <w:rPr>
                <w:rFonts w:ascii="mohammad bold art 1" w:eastAsia="mohammad bold art 1" w:hAnsi="mohammad bold art 1" w:cs="mohammad bold art 1"/>
                <w:b/>
                <w:bCs/>
                <w:color w:val="1F2D2D"/>
                <w:sz w:val="20"/>
                <w:szCs w:val="20"/>
                <w:rtl/>
              </w:rPr>
              <w:t>)</w:t>
            </w: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mohammad bold art 1" w:eastAsia="mohammad bold art 1" w:hAnsi="mohammad bold art 1"/>
                <w:b/>
                <w:bCs/>
                <w:color w:val="1F2D2D"/>
                <w:sz w:val="20"/>
                <w:szCs w:val="20"/>
                <w:rtl/>
              </w:rPr>
              <w:t>لم ينفذ</w:t>
            </w: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mohammad bold art 1" w:eastAsia="mohammad bold art 1" w:hAnsi="mohammad bold art 1"/>
                <w:b/>
                <w:bCs/>
                <w:color w:val="1F2D2D"/>
                <w:sz w:val="20"/>
                <w:szCs w:val="20"/>
                <w:rtl/>
              </w:rPr>
              <w:t>جاري التنفيذ</w:t>
            </w:r>
          </w:p>
        </w:tc>
        <w:tc>
          <w:tcPr>
            <w:tcW w:w="184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mohammad bold art 1" w:eastAsia="mohammad bold art 1" w:hAnsi="mohammad bold art 1"/>
                <w:b/>
                <w:bCs/>
                <w:color w:val="000000"/>
                <w:sz w:val="20"/>
                <w:szCs w:val="20"/>
                <w:rtl/>
              </w:rPr>
              <w:t>مؤشرات الإنجاز</w:t>
            </w:r>
          </w:p>
        </w:tc>
      </w:tr>
      <w:tr w:rsidR="00775E31" w:rsidRPr="008F32A2" w:rsidTr="004D0F70">
        <w:trPr>
          <w:trHeight w:val="383"/>
          <w:jc w:val="center"/>
        </w:trPr>
        <w:tc>
          <w:tcPr>
            <w:tcW w:w="1000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mohammad bold art 1" w:eastAsia="mohammad bold art 1" w:hAnsi="mohammad bold art 1"/>
                <w:b/>
                <w:bCs/>
                <w:color w:val="B8482E"/>
                <w:sz w:val="20"/>
                <w:szCs w:val="20"/>
                <w:rtl/>
              </w:rPr>
              <w:t>الثالث</w:t>
            </w:r>
          </w:p>
        </w:tc>
        <w:tc>
          <w:tcPr>
            <w:tcW w:w="1554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="mohammad bold art 1" w:eastAsia="mohammad bold art 1" w:hAnsi="mohammad bold art 1" w:cs="mohammad bold art 1"/>
                <w:b/>
                <w:bCs/>
                <w:color w:val="1F2D2D"/>
                <w:sz w:val="20"/>
                <w:szCs w:val="20"/>
                <w:rtl/>
              </w:rPr>
            </w:pPr>
            <w:r>
              <w:rPr>
                <w:rFonts w:ascii="mohammad bold art 1" w:eastAsia="mohammad bold art 1" w:hAnsi="mohammad bold art 1"/>
                <w:b/>
                <w:bCs/>
                <w:color w:val="1F2D2D"/>
                <w:sz w:val="20"/>
                <w:szCs w:val="20"/>
                <w:rtl/>
              </w:rPr>
              <w:t>التهيئة</w:t>
            </w:r>
            <w:r>
              <w:rPr>
                <w:rFonts w:ascii="mohammad bold art 1" w:eastAsia="mohammad bold art 1" w:hAnsi="mohammad bold art 1" w:hint="cs"/>
                <w:b/>
                <w:bCs/>
                <w:color w:val="1F2D2D"/>
                <w:sz w:val="20"/>
                <w:szCs w:val="20"/>
                <w:rtl/>
              </w:rPr>
              <w:t xml:space="preserve"> </w:t>
            </w:r>
            <w:r w:rsidR="00EF26C7" w:rsidRPr="008F32A2">
              <w:rPr>
                <w:rFonts w:ascii="mohammad bold art 1" w:eastAsia="mohammad bold art 1" w:hAnsi="mohammad bold art 1"/>
                <w:b/>
                <w:bCs/>
                <w:color w:val="1F2D2D"/>
                <w:sz w:val="20"/>
                <w:szCs w:val="20"/>
                <w:rtl/>
              </w:rPr>
              <w:t xml:space="preserve">الإرشادية قبل فترة </w:t>
            </w: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mohammad bold art 1" w:eastAsia="mohammad bold art 1" w:hAnsi="mohammad bold art 1"/>
                <w:b/>
                <w:bCs/>
                <w:color w:val="1F2D2D"/>
                <w:sz w:val="20"/>
                <w:szCs w:val="20"/>
                <w:rtl/>
              </w:rPr>
              <w:t>التقييم والاختبارات</w:t>
            </w:r>
          </w:p>
        </w:tc>
        <w:tc>
          <w:tcPr>
            <w:tcW w:w="893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sz w:val="28"/>
                <w:szCs w:val="28"/>
                <w:rtl/>
              </w:rPr>
              <w:t>1- تهيئة الطلاب للمرحلة المتوسطة.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1843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="Sakkal Majalla" w:eastAsia="Sakkal Majalla" w:hAnsi="Sakkal Majalla" w:cs="Sakkal Majalla"/>
                <w:b/>
                <w:bCs/>
                <w:color w:val="1F2D2D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rtl/>
              </w:rPr>
              <w:t xml:space="preserve">عدد الفعاليات </w:t>
            </w: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="Sakkal Majalla" w:eastAsia="Sakkal Majalla" w:hAnsi="Sakkal Majalla" w:cs="Sakkal Majalla"/>
                <w:b/>
                <w:bCs/>
                <w:color w:val="1F2D2D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rtl/>
              </w:rPr>
              <w:t>والبرامج =</w:t>
            </w:r>
          </w:p>
          <w:p w:rsidR="00775E31" w:rsidRPr="008F32A2" w:rsidRDefault="00775E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="Sakkal Majalla" w:eastAsia="Sakkal Majalla" w:hAnsi="Sakkal Majalla" w:cs="Sakkal Majalla"/>
                <w:b/>
                <w:bCs/>
                <w:color w:val="1F2D2D"/>
                <w:rtl/>
              </w:rPr>
            </w:pPr>
          </w:p>
          <w:p w:rsidR="00775E31" w:rsidRPr="008F32A2" w:rsidRDefault="00775E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="Sakkal Majalla" w:eastAsia="Sakkal Majalla" w:hAnsi="Sakkal Majalla" w:cs="Sakkal Majalla"/>
                <w:b/>
                <w:bCs/>
                <w:color w:val="1F2D2D"/>
                <w:rtl/>
              </w:rPr>
            </w:pP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="Sakkal Majalla" w:eastAsia="Sakkal Majalla" w:hAnsi="Sakkal Majalla" w:cs="Sakkal Majalla"/>
                <w:b/>
                <w:bCs/>
                <w:color w:val="1F2D2D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rtl/>
              </w:rPr>
              <w:t xml:space="preserve">عدد المستفيدين </w:t>
            </w: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="Sakkal Majalla" w:eastAsia="Sakkal Majalla" w:hAnsi="Sakkal Majalla" w:cs="Sakkal Majalla"/>
                <w:b/>
                <w:bCs/>
                <w:color w:val="1F2D2D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rtl/>
              </w:rPr>
              <w:t xml:space="preserve">من </w:t>
            </w: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rtl/>
              </w:rPr>
              <w:t>الطلاب =</w:t>
            </w:r>
          </w:p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ind w:left="113"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rtl/>
              </w:rPr>
              <w:t>وأولياء الأمور =</w:t>
            </w:r>
          </w:p>
        </w:tc>
      </w:tr>
      <w:tr w:rsidR="00775E31" w:rsidRPr="008F32A2" w:rsidTr="004D0F70">
        <w:trPr>
          <w:trHeight w:val="383"/>
          <w:jc w:val="center"/>
        </w:trPr>
        <w:tc>
          <w:tcPr>
            <w:tcW w:w="100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155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893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sz w:val="28"/>
                <w:szCs w:val="28"/>
                <w:rtl/>
              </w:rPr>
              <w:t>2- حصر حالات الطلاب الذين يعانون من قلق أو خوف من الاختبارات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184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</w:tr>
      <w:tr w:rsidR="00775E31" w:rsidRPr="008F32A2" w:rsidTr="004D0F70">
        <w:trPr>
          <w:trHeight w:val="383"/>
          <w:jc w:val="center"/>
        </w:trPr>
        <w:tc>
          <w:tcPr>
            <w:tcW w:w="100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  <w:tc>
          <w:tcPr>
            <w:tcW w:w="155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  <w:tc>
          <w:tcPr>
            <w:tcW w:w="893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sz w:val="28"/>
                <w:szCs w:val="28"/>
                <w:rtl/>
              </w:rPr>
              <w:t>3- عقد لقاءات فردية معهم لتهيئتهم نفسياً-نموذج رقم ( 1 )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184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</w:tr>
      <w:tr w:rsidR="00775E31" w:rsidRPr="008F32A2" w:rsidTr="004D0F70">
        <w:trPr>
          <w:trHeight w:val="383"/>
          <w:jc w:val="center"/>
        </w:trPr>
        <w:tc>
          <w:tcPr>
            <w:tcW w:w="100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  <w:tc>
          <w:tcPr>
            <w:tcW w:w="155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  <w:tc>
          <w:tcPr>
            <w:tcW w:w="893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sz w:val="28"/>
                <w:szCs w:val="28"/>
                <w:rtl/>
              </w:rPr>
              <w:t>4- عمل لقاء مفتوح مع الطلاب حول التهيئة الإرشادية عن الاختبارات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184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</w:tr>
      <w:tr w:rsidR="00775E31" w:rsidRPr="008F32A2" w:rsidTr="004D0F70">
        <w:trPr>
          <w:trHeight w:val="790"/>
          <w:jc w:val="center"/>
        </w:trPr>
        <w:tc>
          <w:tcPr>
            <w:tcW w:w="100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  <w:tc>
          <w:tcPr>
            <w:tcW w:w="155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  <w:tc>
          <w:tcPr>
            <w:tcW w:w="893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sz w:val="28"/>
                <w:szCs w:val="28"/>
                <w:rtl/>
              </w:rPr>
              <w:t xml:space="preserve">5- تنفيذ اختبارات </w:t>
            </w: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sz w:val="28"/>
                <w:szCs w:val="28"/>
                <w:rtl/>
              </w:rPr>
              <w:t>تجريبية تحاكي الاختبارات الرئيسية وذلك بالتنسيق مع مدير المدرسة والمعلمين.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184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</w:tr>
      <w:tr w:rsidR="00775E31" w:rsidRPr="008F32A2" w:rsidTr="004D0F70">
        <w:trPr>
          <w:trHeight w:val="790"/>
          <w:jc w:val="center"/>
        </w:trPr>
        <w:tc>
          <w:tcPr>
            <w:tcW w:w="100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  <w:tc>
          <w:tcPr>
            <w:tcW w:w="155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  <w:tc>
          <w:tcPr>
            <w:tcW w:w="893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sz w:val="28"/>
                <w:szCs w:val="28"/>
                <w:rtl/>
              </w:rPr>
              <w:t xml:space="preserve">6- الاستفادة من التقنية في إعداد وتنفيذ صور </w:t>
            </w:r>
            <w:proofErr w:type="spellStart"/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sz w:val="28"/>
                <w:szCs w:val="28"/>
                <w:rtl/>
              </w:rPr>
              <w:t>انفوجرفك</w:t>
            </w:r>
            <w:proofErr w:type="spellEnd"/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sz w:val="28"/>
                <w:szCs w:val="28"/>
                <w:rtl/>
              </w:rPr>
              <w:t xml:space="preserve"> وموشن جرفك للطلاب وأولياء الأمور عن التهيئة الإرشادية للاختبارات.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184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</w:tr>
      <w:tr w:rsidR="00775E31" w:rsidRPr="008F32A2" w:rsidTr="004D0F70">
        <w:trPr>
          <w:trHeight w:val="790"/>
          <w:jc w:val="center"/>
        </w:trPr>
        <w:tc>
          <w:tcPr>
            <w:tcW w:w="100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  <w:tc>
          <w:tcPr>
            <w:tcW w:w="155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  <w:tc>
          <w:tcPr>
            <w:tcW w:w="893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sz w:val="28"/>
                <w:szCs w:val="28"/>
                <w:rtl/>
              </w:rPr>
              <w:t>7- التنسيق مع المعلمين في إعداد البرامج العلاجية</w:t>
            </w: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sz w:val="28"/>
                <w:szCs w:val="28"/>
                <w:rtl/>
              </w:rPr>
              <w:t xml:space="preserve"> للطلاب الذين لم يتقنوا المهارات الأساسية (المرحلة الابتدائية).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184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</w:tr>
      <w:tr w:rsidR="00775E31" w:rsidRPr="008F32A2" w:rsidTr="004D0F70">
        <w:trPr>
          <w:trHeight w:val="383"/>
          <w:jc w:val="center"/>
        </w:trPr>
        <w:tc>
          <w:tcPr>
            <w:tcW w:w="1000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  <w:tc>
          <w:tcPr>
            <w:tcW w:w="155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  <w:tc>
          <w:tcPr>
            <w:tcW w:w="893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="Arimo" w:eastAsia="Arimo" w:hAnsi="Arimo" w:cs="Arimo"/>
                <w:b/>
                <w:bCs/>
                <w:color w:val="000000"/>
                <w:sz w:val="20"/>
                <w:szCs w:val="20"/>
                <w:rtl/>
              </w:rPr>
            </w:pPr>
            <w:r w:rsidRPr="008F32A2">
              <w:rPr>
                <w:rFonts w:ascii="Sakkal Majalla" w:eastAsia="Sakkal Majalla" w:hAnsi="Sakkal Majalla" w:cs="Sakkal Majalla"/>
                <w:b/>
                <w:bCs/>
                <w:color w:val="1F2D2D"/>
                <w:sz w:val="28"/>
                <w:szCs w:val="28"/>
                <w:rtl/>
              </w:rPr>
              <w:t>8- أخذ آراء الطلاب في وضع الجدول المناسب للاختبارات.</w:t>
            </w:r>
          </w:p>
        </w:tc>
        <w:tc>
          <w:tcPr>
            <w:tcW w:w="99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8F32A2" w:rsidRDefault="00775E31">
            <w:pPr>
              <w:rPr>
                <w:b/>
                <w:bCs/>
                <w:rtl/>
              </w:rPr>
            </w:pPr>
          </w:p>
        </w:tc>
        <w:tc>
          <w:tcPr>
            <w:tcW w:w="184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8F32A2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rtl/>
              </w:rPr>
            </w:pPr>
          </w:p>
        </w:tc>
      </w:tr>
    </w:tbl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</w:p>
    <w:p w:rsidR="004D0F70" w:rsidRDefault="004D0F70" w:rsidP="004D0F70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</w:p>
    <w:p w:rsidR="004D0F70" w:rsidRDefault="004D0F70" w:rsidP="004D0F70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4D0F70" w:rsidRDefault="004D0F70" w:rsidP="004D0F70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Traditional Arabic" w:eastAsia="Traditional Arabic" w:hAnsi="Traditional Arabic" w:cs="Traditional Arabic"/>
          <w:b/>
          <w:bCs/>
          <w:color w:val="000000"/>
          <w:sz w:val="34"/>
          <w:szCs w:val="34"/>
          <w:rtl/>
        </w:rPr>
      </w:pP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lastRenderedPageBreak/>
        <w:t xml:space="preserve">الخطة التنفيذية لبرامج التوجيه والإرشاد الفصل الدراسي </w:t>
      </w:r>
      <w:r>
        <w:rPr>
          <w:rFonts w:ascii="mohammad bold art 1" w:eastAsia="mohammad bold art 1" w:hAnsi="mohammad bold art 1"/>
          <w:color w:val="B8482E"/>
          <w:sz w:val="32"/>
          <w:szCs w:val="32"/>
          <w:rtl/>
        </w:rPr>
        <w:t xml:space="preserve">الثالث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للعام </w:t>
      </w:r>
      <w:r>
        <w:rPr>
          <w:rFonts w:ascii="mohammad bold art 1" w:eastAsia="mohammad bold art 1" w:hAnsi="mohammad bold art 1" w:cs="mohammad bold art 1"/>
          <w:color w:val="4F7071"/>
          <w:sz w:val="32"/>
          <w:szCs w:val="32"/>
          <w:rtl/>
        </w:rPr>
        <w:t xml:space="preserve">1444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>هـ</w:t>
      </w:r>
    </w:p>
    <w:p w:rsidR="004D0F70" w:rsidRDefault="004D0F70" w:rsidP="004D0F70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6"/>
          <w:szCs w:val="6"/>
          <w:rtl/>
        </w:rPr>
      </w:pPr>
    </w:p>
    <w:tbl>
      <w:tblPr>
        <w:tblStyle w:val="affa"/>
        <w:bidiVisual/>
        <w:tblW w:w="15871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554"/>
        <w:gridCol w:w="8789"/>
        <w:gridCol w:w="992"/>
        <w:gridCol w:w="850"/>
        <w:gridCol w:w="850"/>
        <w:gridCol w:w="1844"/>
      </w:tblGrid>
      <w:tr w:rsidR="00775E31" w:rsidRPr="004D0F70" w:rsidTr="004D0F70">
        <w:trPr>
          <w:trHeight w:val="535"/>
          <w:jc w:val="center"/>
        </w:trPr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rtl/>
              </w:rPr>
              <w:t>الفصل</w:t>
            </w:r>
          </w:p>
        </w:tc>
        <w:tc>
          <w:tcPr>
            <w:tcW w:w="1554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rtl/>
              </w:rPr>
              <w:t>البرنامج</w:t>
            </w:r>
          </w:p>
        </w:tc>
        <w:tc>
          <w:tcPr>
            <w:tcW w:w="8789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rtl/>
              </w:rPr>
              <w:t>إجراءات التنفيذ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mohammad bold art 1" w:hAnsiTheme="majorBidi" w:cstheme="majorBidi"/>
                <w:b/>
                <w:bCs/>
                <w:color w:val="1F2D2D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rtl/>
              </w:rPr>
              <w:t>نفذ</w:t>
            </w:r>
          </w:p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rtl/>
              </w:rPr>
              <w:t>(التاريخ)</w:t>
            </w: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rtl/>
              </w:rPr>
              <w:t>لم ينفذ</w:t>
            </w: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rtl/>
              </w:rPr>
              <w:t>جاري التنفيذ</w:t>
            </w:r>
          </w:p>
        </w:tc>
        <w:tc>
          <w:tcPr>
            <w:tcW w:w="1844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000000"/>
                <w:rtl/>
              </w:rPr>
              <w:t>مؤشرات الإنجاز</w:t>
            </w:r>
          </w:p>
        </w:tc>
      </w:tr>
      <w:tr w:rsidR="00775E31" w:rsidRPr="004D0F70" w:rsidTr="004D0F70">
        <w:trPr>
          <w:trHeight w:val="790"/>
          <w:jc w:val="center"/>
        </w:trPr>
        <w:tc>
          <w:tcPr>
            <w:tcW w:w="992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B8482E"/>
                <w:rtl/>
              </w:rPr>
              <w:t>الثالث</w:t>
            </w:r>
            <w:r w:rsidRPr="004D0F70">
              <w:rPr>
                <w:rFonts w:asciiTheme="majorBidi" w:eastAsia="Arial" w:hAnsiTheme="majorBidi" w:cstheme="majorBidi"/>
                <w:b/>
                <w:bCs/>
                <w:color w:val="1F2D2D"/>
                <w:rtl/>
              </w:rPr>
              <w:t xml:space="preserve"> </w:t>
            </w:r>
          </w:p>
        </w:tc>
        <w:tc>
          <w:tcPr>
            <w:tcW w:w="1554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rtl/>
              </w:rPr>
              <w:t xml:space="preserve">التهيئة الإرشادية أثناء فترة </w:t>
            </w: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rtl/>
              </w:rPr>
              <w:t>التقييم والاختبارات</w:t>
            </w:r>
          </w:p>
        </w:tc>
        <w:tc>
          <w:tcPr>
            <w:tcW w:w="8789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1- توجيه الطلاب لمعالجة المواقف الخاطئة أثناء الاختبارات (التسرع في الإجابة – عدم تنظيم الوقت .... الخ).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4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 xml:space="preserve">عدد الطلاب الذين </w:t>
            </w:r>
          </w:p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تم معالجتهم =</w:t>
            </w:r>
          </w:p>
          <w:p w:rsidR="00775E31" w:rsidRPr="004D0F70" w:rsidRDefault="00775E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</w:p>
          <w:p w:rsidR="00775E31" w:rsidRPr="004D0F70" w:rsidRDefault="00775E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10"/>
                <w:tab w:val="left" w:pos="6747"/>
              </w:tabs>
              <w:bidi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</w:p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ind w:left="113" w:right="113"/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 xml:space="preserve">عدد اللوحات </w:t>
            </w:r>
          </w:p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ind w:left="113" w:right="113"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proofErr w:type="spellStart"/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والبروشورات</w:t>
            </w:r>
            <w:proofErr w:type="spellEnd"/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 xml:space="preserve"> التوعوية =</w:t>
            </w:r>
          </w:p>
        </w:tc>
      </w:tr>
      <w:tr w:rsidR="00775E31" w:rsidRPr="004D0F70" w:rsidTr="004D0F70">
        <w:trPr>
          <w:trHeight w:val="383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</w:p>
        </w:tc>
        <w:tc>
          <w:tcPr>
            <w:tcW w:w="155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</w:p>
        </w:tc>
        <w:tc>
          <w:tcPr>
            <w:tcW w:w="8789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2- الاتصال على الطلاب المتأخرين عن حضور الاختبار .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4D0F70" w:rsidTr="004D0F70">
        <w:trPr>
          <w:trHeight w:val="383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789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3- التنسيق مع أولياء أمور الطلاب وحثهم على مساعدة أبنائهم.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4D0F70" w:rsidTr="004D0F70">
        <w:trPr>
          <w:trHeight w:val="383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789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4- متابعة البرامج العلاجية في المرحلة الابتدائية.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4D0F70" w:rsidTr="004D0F70">
        <w:trPr>
          <w:trHeight w:val="383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789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5- وضع لوحات إرشادية تحمل عبارات تحفيزية للطلاب عن الاختبارات داخل المدرسة.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4D0F70" w:rsidTr="004D0F70">
        <w:trPr>
          <w:trHeight w:val="383"/>
          <w:jc w:val="center"/>
        </w:trPr>
        <w:tc>
          <w:tcPr>
            <w:tcW w:w="99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789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 xml:space="preserve">6- التهيئة الإرشادية للطلاب المكملين لدخول </w:t>
            </w: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rtl/>
              </w:rPr>
              <w:t>اختبار الدور الثاني.</w:t>
            </w:r>
          </w:p>
        </w:tc>
        <w:tc>
          <w:tcPr>
            <w:tcW w:w="99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844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:rsidR="00775E31" w:rsidRDefault="00775E31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6"/>
          <w:szCs w:val="6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38"/>
        </w:tabs>
        <w:bidi/>
        <w:rPr>
          <w:rFonts w:ascii="Arial" w:eastAsia="Arial" w:hAnsi="Arial" w:cs="Arial"/>
          <w:color w:val="000000"/>
          <w:sz w:val="28"/>
          <w:szCs w:val="28"/>
          <w:rtl/>
        </w:rPr>
      </w:pPr>
    </w:p>
    <w:p w:rsidR="004D0F70" w:rsidRDefault="004D0F70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4D0F70" w:rsidRDefault="004D0F70" w:rsidP="004D0F70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4D0F70" w:rsidRDefault="004D0F70" w:rsidP="004D0F70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4D0F70" w:rsidRDefault="004D0F70" w:rsidP="004D0F70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4D0F70" w:rsidRDefault="004D0F70" w:rsidP="004D0F70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4D0F70" w:rsidRDefault="004D0F70" w:rsidP="004D0F70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rPr>
          <w:rFonts w:ascii="mohammad bold art 1" w:eastAsia="mohammad bold art 1" w:hAnsi="mohammad bold art 1"/>
          <w:color w:val="4F7071"/>
          <w:sz w:val="32"/>
          <w:szCs w:val="32"/>
          <w:rtl/>
        </w:rPr>
      </w:pPr>
    </w:p>
    <w:p w:rsidR="00775E31" w:rsidRDefault="00EF26C7" w:rsidP="004D0F70">
      <w:pPr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Arimo" w:eastAsia="Arimo" w:hAnsi="Arimo" w:cs="Arimo"/>
          <w:b/>
          <w:bCs/>
          <w:color w:val="000000"/>
          <w:sz w:val="34"/>
          <w:szCs w:val="34"/>
          <w:rtl/>
        </w:rPr>
      </w:pP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lastRenderedPageBreak/>
        <w:t xml:space="preserve">الخطة التنفيذية لبرامج التوجيه والإرشاد الفصل الدراسي </w:t>
      </w:r>
      <w:r>
        <w:rPr>
          <w:rFonts w:ascii="mohammad bold art 1" w:eastAsia="mohammad bold art 1" w:hAnsi="mohammad bold art 1"/>
          <w:color w:val="B8482E"/>
          <w:sz w:val="32"/>
          <w:szCs w:val="32"/>
          <w:rtl/>
        </w:rPr>
        <w:t xml:space="preserve">الثالث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 xml:space="preserve">للعام </w:t>
      </w:r>
      <w:r>
        <w:rPr>
          <w:rFonts w:ascii="mohammad bold art 1" w:eastAsia="mohammad bold art 1" w:hAnsi="mohammad bold art 1" w:cs="mohammad bold art 1"/>
          <w:color w:val="4F7071"/>
          <w:sz w:val="32"/>
          <w:szCs w:val="32"/>
          <w:rtl/>
        </w:rPr>
        <w:t xml:space="preserve">1444 </w:t>
      </w:r>
      <w:r>
        <w:rPr>
          <w:rFonts w:ascii="mohammad bold art 1" w:eastAsia="mohammad bold art 1" w:hAnsi="mohammad bold art 1"/>
          <w:color w:val="4F7071"/>
          <w:sz w:val="32"/>
          <w:szCs w:val="32"/>
          <w:rtl/>
        </w:rPr>
        <w:t>هـ</w:t>
      </w:r>
    </w:p>
    <w:tbl>
      <w:tblPr>
        <w:tblStyle w:val="affb"/>
        <w:bidiVisual/>
        <w:tblW w:w="15727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552"/>
        <w:gridCol w:w="8221"/>
        <w:gridCol w:w="945"/>
        <w:gridCol w:w="945"/>
        <w:gridCol w:w="945"/>
        <w:gridCol w:w="2126"/>
      </w:tblGrid>
      <w:tr w:rsidR="00775E31" w:rsidRPr="004D0F70" w:rsidTr="00A31F91">
        <w:trPr>
          <w:trHeight w:val="541"/>
          <w:jc w:val="center"/>
        </w:trPr>
        <w:tc>
          <w:tcPr>
            <w:tcW w:w="993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الفصل</w:t>
            </w:r>
          </w:p>
        </w:tc>
        <w:tc>
          <w:tcPr>
            <w:tcW w:w="1552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البرنامج</w:t>
            </w:r>
          </w:p>
        </w:tc>
        <w:tc>
          <w:tcPr>
            <w:tcW w:w="822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47"/>
              </w:tabs>
              <w:bidi/>
              <w:spacing w:before="120" w:after="120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إجراءات التنفيذ</w:t>
            </w: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نفذ</w:t>
            </w:r>
          </w:p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(التاريخ)</w:t>
            </w: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لم ينفذ</w:t>
            </w: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جاري التنفيذ</w:t>
            </w:r>
          </w:p>
        </w:tc>
        <w:tc>
          <w:tcPr>
            <w:tcW w:w="2126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مؤشرات الإنجاز</w:t>
            </w:r>
          </w:p>
        </w:tc>
      </w:tr>
      <w:tr w:rsidR="00775E31" w:rsidRPr="004D0F70" w:rsidTr="004D0F70">
        <w:trPr>
          <w:trHeight w:val="790"/>
          <w:jc w:val="center"/>
        </w:trPr>
        <w:tc>
          <w:tcPr>
            <w:tcW w:w="993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B8482E"/>
                <w:sz w:val="20"/>
                <w:szCs w:val="20"/>
                <w:rtl/>
              </w:rPr>
              <w:t>الثالث</w:t>
            </w:r>
          </w:p>
        </w:tc>
        <w:tc>
          <w:tcPr>
            <w:tcW w:w="1552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ind w:left="113" w:right="113"/>
              <w:jc w:val="center"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mohammad bold art 1" w:hAnsiTheme="majorBidi" w:cstheme="majorBidi"/>
                <w:b/>
                <w:bCs/>
                <w:color w:val="1F2D2D"/>
                <w:sz w:val="20"/>
                <w:szCs w:val="20"/>
                <w:rtl/>
              </w:rPr>
              <w:t>التهيئة للعام الدراسي القادم</w:t>
            </w:r>
          </w:p>
        </w:tc>
        <w:tc>
          <w:tcPr>
            <w:tcW w:w="822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 xml:space="preserve">1- دراسة نتائج الطلاب وحصر </w:t>
            </w: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المتفوقين والمعيدين دراسياً وعرضها على لجنة التوجيه والإرشاد لاقتراح البرامج والخدمات الإرشادية المناسبة.</w:t>
            </w: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vMerge w:val="restart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4D0F70" w:rsidTr="004D0F70">
        <w:trPr>
          <w:trHeight w:val="790"/>
          <w:jc w:val="center"/>
        </w:trPr>
        <w:tc>
          <w:tcPr>
            <w:tcW w:w="99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22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2- إعداد التقارير الختامية لبرامج وخدمات التوجيه والإرشاد واعتمادها من مدير المدرسة ورفعها لإدارة التوجيه والإرشاد .</w:t>
            </w: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4D0F70" w:rsidTr="004D0F70">
        <w:trPr>
          <w:trHeight w:val="790"/>
          <w:jc w:val="center"/>
        </w:trPr>
        <w:tc>
          <w:tcPr>
            <w:tcW w:w="99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22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 xml:space="preserve">3- إعداد الخطة </w:t>
            </w: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الإرشادية المناسبة للمرحلة الدراسية وذلك بالرجوع لخطة برامج التوجيه والإرشاد للفصل الأول والثاني و الثالث .</w:t>
            </w: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4D0F70" w:rsidTr="004D0F70">
        <w:trPr>
          <w:trHeight w:val="790"/>
          <w:jc w:val="center"/>
        </w:trPr>
        <w:tc>
          <w:tcPr>
            <w:tcW w:w="99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22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4- أخذ نسخة من شهادات الطلاب المتفوقين  وصور شخصية (4 × 6) التعميم الوارد من إدارة التوجيه والإرشاد لرفعها مع بداية العام الدراسي الجديد.</w:t>
            </w: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75E31" w:rsidRPr="004D0F70" w:rsidTr="004D0F70">
        <w:trPr>
          <w:trHeight w:val="659"/>
          <w:jc w:val="center"/>
        </w:trPr>
        <w:tc>
          <w:tcPr>
            <w:tcW w:w="993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D0DEDE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2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221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5E31" w:rsidRPr="004D0F70" w:rsidRDefault="00EF26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8"/>
              </w:tabs>
              <w:bidi/>
              <w:rPr>
                <w:rFonts w:asciiTheme="majorBidi" w:eastAsia="Arimo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Theme="majorBidi" w:eastAsia="Sakkal Majalla" w:hAnsiTheme="majorBidi" w:cstheme="majorBidi"/>
                <w:b/>
                <w:bCs/>
                <w:color w:val="1F2D2D"/>
                <w:sz w:val="28"/>
                <w:szCs w:val="28"/>
                <w:rtl/>
              </w:rPr>
              <w:t>5- المشاركة في توزيع الطلاب على الفصول وفقاً للفروق الفردية بين الطلاب.</w:t>
            </w: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945" w:type="dxa"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vMerge/>
            <w:tcBorders>
              <w:top w:val="single" w:sz="6" w:space="0" w:color="1F2D2D"/>
              <w:left w:val="single" w:sz="6" w:space="0" w:color="1F2D2D"/>
              <w:bottom w:val="single" w:sz="6" w:space="0" w:color="1F2D2D"/>
              <w:right w:val="single" w:sz="6" w:space="0" w:color="1F2D2D"/>
            </w:tcBorders>
            <w:shd w:val="clear" w:color="auto" w:fill="F0F4F4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775E31" w:rsidRPr="004D0F70" w:rsidRDefault="00775E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:rsidR="00775E31" w:rsidRDefault="00775E3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747"/>
        </w:tabs>
        <w:bidi/>
        <w:spacing w:before="120" w:after="120"/>
        <w:jc w:val="center"/>
        <w:rPr>
          <w:rFonts w:ascii="Arimo" w:eastAsia="Arimo" w:hAnsi="Arimo" w:cs="Arimo"/>
          <w:b/>
          <w:bCs/>
          <w:color w:val="000000"/>
          <w:sz w:val="34"/>
          <w:szCs w:val="34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2295"/>
        </w:tabs>
        <w:bidi/>
        <w:rPr>
          <w:rFonts w:ascii="Arial" w:eastAsia="Arial" w:hAnsi="Arial" w:cs="Arial"/>
          <w:color w:val="000000"/>
          <w:sz w:val="28"/>
          <w:szCs w:val="28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38"/>
        </w:tabs>
        <w:bidi/>
        <w:ind w:left="113" w:right="113"/>
        <w:jc w:val="center"/>
        <w:rPr>
          <w:rFonts w:ascii="mohammad bold art 1" w:eastAsia="mohammad bold art 1" w:hAnsi="mohammad bold art 1" w:cs="mohammad bold art 1"/>
          <w:color w:val="B8482E"/>
          <w:sz w:val="20"/>
          <w:szCs w:val="20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38"/>
        </w:tabs>
        <w:bidi/>
        <w:rPr>
          <w:rFonts w:ascii="Arial" w:eastAsia="Arial" w:hAnsi="Arial" w:cs="Arial"/>
          <w:b/>
          <w:bCs/>
          <w:color w:val="000000"/>
          <w:sz w:val="28"/>
          <w:szCs w:val="28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38"/>
        </w:tabs>
        <w:bidi/>
        <w:rPr>
          <w:rFonts w:ascii="Arial" w:eastAsia="Arial" w:hAnsi="Arial" w:cs="Arial"/>
          <w:b/>
          <w:bCs/>
          <w:color w:val="000000"/>
          <w:sz w:val="28"/>
          <w:szCs w:val="28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tabs>
          <w:tab w:val="left" w:pos="638"/>
        </w:tabs>
        <w:bidi/>
        <w:rPr>
          <w:rFonts w:ascii="Arial" w:eastAsia="Arial" w:hAnsi="Arial" w:cs="Arial"/>
          <w:b/>
          <w:bCs/>
          <w:color w:val="000000"/>
          <w:sz w:val="28"/>
          <w:szCs w:val="28"/>
          <w:rtl/>
        </w:rPr>
      </w:pPr>
    </w:p>
    <w:p w:rsidR="00775E31" w:rsidRPr="004D0F70" w:rsidRDefault="00EF26C7" w:rsidP="004D0F70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mohammad bold art 1" w:eastAsia="mohammad bold art 1" w:hAnsi="mohammad bold art 1" w:cs="mohammad bold art 1"/>
          <w:color w:val="FF0000"/>
          <w:sz w:val="50"/>
          <w:szCs w:val="50"/>
          <w:rtl/>
        </w:rPr>
      </w:pPr>
      <w:r w:rsidRPr="004D0F70">
        <w:rPr>
          <w:rFonts w:ascii="mohammad bold art 1" w:eastAsia="mohammad bold art 1" w:hAnsi="mohammad bold art 1"/>
          <w:color w:val="FF0000"/>
          <w:sz w:val="46"/>
          <w:szCs w:val="40"/>
          <w:rtl/>
        </w:rPr>
        <w:lastRenderedPageBreak/>
        <w:t xml:space="preserve">الأيام والمناسبات </w:t>
      </w:r>
      <w:r w:rsidRPr="004D0F70">
        <w:rPr>
          <w:rFonts w:ascii="mohammad bold art 1" w:eastAsia="mohammad bold art 1" w:hAnsi="mohammad bold art 1"/>
          <w:color w:val="FF0000"/>
          <w:sz w:val="50"/>
          <w:szCs w:val="44"/>
          <w:rtl/>
        </w:rPr>
        <w:t>المهمة للتوجيه الطلابي</w:t>
      </w:r>
    </w:p>
    <w:tbl>
      <w:tblPr>
        <w:tblStyle w:val="affc"/>
        <w:tblpPr w:leftFromText="180" w:rightFromText="180" w:vertAnchor="text" w:horzAnchor="margin" w:tblpXSpec="center" w:tblpY="144"/>
        <w:bidiVisual/>
        <w:tblW w:w="7240" w:type="dxa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4342"/>
        <w:gridCol w:w="804"/>
        <w:gridCol w:w="1450"/>
      </w:tblGrid>
      <w:tr w:rsidR="004D0F70" w:rsidRPr="004D0F70" w:rsidTr="004D0F70">
        <w:trPr>
          <w:trHeight w:val="260"/>
        </w:trPr>
        <w:tc>
          <w:tcPr>
            <w:tcW w:w="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bookmarkStart w:id="0" w:name="_GoBack"/>
            <w:bookmarkEnd w:id="0"/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م</w:t>
            </w:r>
          </w:p>
        </w:tc>
        <w:tc>
          <w:tcPr>
            <w:tcW w:w="4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الموضوع</w:t>
            </w:r>
          </w:p>
        </w:tc>
        <w:tc>
          <w:tcPr>
            <w:tcW w:w="2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التاريخ</w:t>
            </w:r>
          </w:p>
        </w:tc>
      </w:tr>
      <w:tr w:rsidR="004D0F70" w:rsidRPr="004D0F70" w:rsidTr="004D0F70">
        <w:trPr>
          <w:trHeight w:val="16"/>
        </w:trPr>
        <w:tc>
          <w:tcPr>
            <w:tcW w:w="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4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اليوم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الشهر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1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يوم العالمي للسلام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21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سبتمبر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2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اليوم الوطني للمملكة العربية السعودية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23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سبتمبر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3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اليوم العالمي للمعلم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أكتوبر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4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اليوم العلمي للصحة النفسية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10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أكتوبر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5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اليوم العالمي لمكافحة أشكال العنف والتنمر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1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نوفمبر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6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اليوم العالمي للتسامح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16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نوفمبر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7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اليوم العالمي للتطوع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ديسمبر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8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اليوم العالمي لحقوق الإنسان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10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ديسمبر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9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اليوم الدولي للتعليم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24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يناير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10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اليوم العالمي للسعادة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20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مارس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11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يوم المهنة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28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أبريل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12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اليوم العالمي لمكافحة التدخين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31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مايو</w:t>
            </w:r>
          </w:p>
        </w:tc>
      </w:tr>
      <w:tr w:rsidR="004D0F70" w:rsidRPr="004D0F70" w:rsidTr="004D0F70">
        <w:trPr>
          <w:trHeight w:val="26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13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1F2D2D"/>
                <w:rtl/>
              </w:rPr>
              <w:t>اليوم العالمي لمكافحة المخدرات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26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D0F70" w:rsidRPr="004D0F70" w:rsidRDefault="004D0F70" w:rsidP="004D0F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mo" w:eastAsia="Arimo" w:hAnsi="Arimo" w:cs="Arimo"/>
                <w:bCs/>
                <w:color w:val="000000"/>
                <w:sz w:val="20"/>
                <w:szCs w:val="20"/>
                <w:rtl/>
              </w:rPr>
            </w:pPr>
            <w:r w:rsidRPr="004D0F70">
              <w:rPr>
                <w:rFonts w:ascii="Sakkal Majalla" w:eastAsia="Sakkal Majalla" w:hAnsi="Sakkal Majalla" w:cs="Sakkal Majalla"/>
                <w:bCs/>
                <w:color w:val="B8482E"/>
                <w:rtl/>
              </w:rPr>
              <w:t>يونيو</w:t>
            </w:r>
          </w:p>
        </w:tc>
      </w:tr>
    </w:tbl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mo" w:eastAsia="Arimo" w:hAnsi="Arimo" w:cs="Arimo"/>
          <w:b/>
          <w:bCs/>
          <w:color w:val="000000"/>
          <w:sz w:val="32"/>
          <w:szCs w:val="32"/>
          <w:rtl/>
        </w:rPr>
      </w:pPr>
    </w:p>
    <w:p w:rsidR="00775E31" w:rsidRDefault="00775E31" w:rsidP="004D0F70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Arimo" w:eastAsia="Arimo" w:hAnsi="Arimo" w:cs="Arimo"/>
          <w:b/>
          <w:bCs/>
          <w:color w:val="000000"/>
          <w:sz w:val="32"/>
          <w:szCs w:val="32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mo" w:eastAsia="Arimo" w:hAnsi="Arimo" w:cs="Arimo"/>
          <w:b/>
          <w:bCs/>
          <w:color w:val="000000"/>
          <w:sz w:val="32"/>
          <w:szCs w:val="32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mo" w:eastAsia="Arimo" w:hAnsi="Arimo" w:cs="Arimo"/>
          <w:b/>
          <w:bCs/>
          <w:color w:val="000000"/>
          <w:sz w:val="32"/>
          <w:szCs w:val="32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mo" w:eastAsia="Arimo" w:hAnsi="Arimo" w:cs="Arimo"/>
          <w:b/>
          <w:bCs/>
          <w:color w:val="000000"/>
          <w:sz w:val="32"/>
          <w:szCs w:val="32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mo" w:eastAsia="Arimo" w:hAnsi="Arimo" w:cs="Arimo"/>
          <w:b/>
          <w:bCs/>
          <w:color w:val="000000"/>
          <w:sz w:val="32"/>
          <w:szCs w:val="32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mo" w:eastAsia="Arimo" w:hAnsi="Arimo" w:cs="Arimo"/>
          <w:b/>
          <w:bCs/>
          <w:color w:val="000000"/>
          <w:sz w:val="32"/>
          <w:szCs w:val="32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mo" w:eastAsia="Arimo" w:hAnsi="Arimo" w:cs="Arimo"/>
          <w:b/>
          <w:bCs/>
          <w:color w:val="000000"/>
          <w:sz w:val="32"/>
          <w:szCs w:val="32"/>
          <w:rtl/>
        </w:rPr>
      </w:pPr>
    </w:p>
    <w:p w:rsidR="00775E31" w:rsidRDefault="00775E31">
      <w:pPr>
        <w:pBdr>
          <w:top w:val="nil"/>
          <w:left w:val="nil"/>
          <w:bottom w:val="nil"/>
          <w:right w:val="nil"/>
          <w:between w:val="nil"/>
        </w:pBdr>
        <w:rPr>
          <w:rFonts w:ascii="Arimo" w:eastAsia="Arimo" w:hAnsi="Arimo" w:cs="Arimo"/>
          <w:color w:val="000000"/>
          <w:sz w:val="20"/>
          <w:szCs w:val="20"/>
          <w:rtl/>
        </w:rPr>
      </w:pPr>
    </w:p>
    <w:sectPr w:rsidR="00775E31">
      <w:headerReference w:type="default" r:id="rId15"/>
      <w:footerReference w:type="default" r:id="rId16"/>
      <w:pgSz w:w="16840" w:h="11900" w:orient="landscape"/>
      <w:pgMar w:top="1980" w:right="678" w:bottom="284" w:left="709" w:header="284" w:footer="119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6C7" w:rsidRDefault="00EF26C7">
      <w:pPr>
        <w:rPr>
          <w:rtl/>
        </w:rPr>
      </w:pPr>
      <w:r>
        <w:separator/>
      </w:r>
    </w:p>
  </w:endnote>
  <w:endnote w:type="continuationSeparator" w:id="0">
    <w:p w:rsidR="00EF26C7" w:rsidRDefault="00EF26C7">
      <w:pPr>
        <w:rPr>
          <w:rtl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hammad bold art 1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L-Mohanad Bold">
    <w:altName w:val="Times New Roman"/>
    <w:charset w:val="00"/>
    <w:family w:val="auto"/>
    <w:pitch w:val="default"/>
  </w:font>
  <w:font w:name="Arimo">
    <w:altName w:val="Times New Roman"/>
    <w:charset w:val="00"/>
    <w:family w:val="auto"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E31" w:rsidRPr="008F32A2" w:rsidRDefault="008F32A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  <w:rtl/>
        <w:lang w:val="en-US"/>
      </w:rPr>
    </w:pPr>
    <w:r>
      <w:rPr>
        <w:noProof/>
        <w:color w:val="000000"/>
        <w:sz w:val="20"/>
        <w:szCs w:val="20"/>
        <w:lang w:val="en-US"/>
      </w:rPr>
      <mc:AlternateContent>
        <mc:Choice Requires="wps">
          <w:drawing>
            <wp:anchor distT="0" distB="0" distL="0" distR="0" simplePos="0" relativeHeight="251663360" behindDoc="1" locked="0" layoutInCell="1" hidden="0" allowOverlap="1">
              <wp:simplePos x="0" y="0"/>
              <wp:positionH relativeFrom="page">
                <wp:posOffset>1002665</wp:posOffset>
              </wp:positionH>
              <wp:positionV relativeFrom="page">
                <wp:align>bottom</wp:align>
              </wp:positionV>
              <wp:extent cx="1538606" cy="828675"/>
              <wp:effectExtent l="0" t="0" r="4445" b="9525"/>
              <wp:wrapNone/>
              <wp:docPr id="6" name="مربع نص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8606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:rsidR="00775E31" w:rsidRPr="008F32A2" w:rsidRDefault="00EF26C7">
                          <w:pPr>
                            <w:bidi/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</w:pPr>
                          <w:r w:rsidRPr="008F32A2">
                            <w:rPr>
                              <w:rFonts w:ascii="Arial Unicode MS" w:eastAsia="Arial Unicode MS" w:hAnsi="Arial Unicode MS" w:hint="cs"/>
                              <w:b/>
                              <w:bCs/>
                              <w:color w:val="B8482E"/>
                              <w:sz w:val="20"/>
                              <w:szCs w:val="20"/>
                              <w:u w:color="B8482E"/>
                              <w:rtl/>
                            </w:rPr>
                            <w:t>مدير المدرسة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6" o:spid="_x0000_s1030" type="#_x0000_t202" style="position:absolute;margin-left:78.95pt;margin-top:0;width:121.15pt;height:65.25pt;z-index:-251653120;visibility:visible;mso-wrap-style:square;mso-wrap-distance-left:0;mso-wrap-distance-top:0;mso-wrap-distance-right:0;mso-wrap-distance-bottom:0;mso-position-horizontal:absolute;mso-position-horizontal-relative:page;mso-position-vertical:bottom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" stroked="f" strokeweight="1pt">
              <v:stroke miterlimit="4"/>
              <v:textbox inset="1.27mm,1.27mm,1.27mm,1.27mm">
                <w:txbxContent>
                  <w:p w:rsidR="00775E31" w:rsidRPr="008F32A2" w:rsidRDefault="00EF26C7">
                    <w:pPr>
                      <w:bidi/>
                      <w:jc w:val="center"/>
                      <w:rPr>
                        <w:b/>
                        <w:bCs/>
                        <w:sz w:val="32"/>
                        <w:szCs w:val="32"/>
                        <w:rtl/>
                      </w:rPr>
                    </w:pPr>
                    <w:r w:rsidRPr="008F32A2">
                      <w:rPr>
                        <w:rFonts w:ascii="Arial Unicode MS" w:eastAsia="Arial Unicode MS" w:hAnsi="Arial Unicode MS" w:hint="cs"/>
                        <w:b/>
                        <w:bCs/>
                        <w:color w:val="B8482E"/>
                        <w:sz w:val="20"/>
                        <w:szCs w:val="20"/>
                        <w:u w:color="B8482E"/>
                        <w:rtl/>
                      </w:rPr>
                      <w:t>مدير المدرسة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color w:val="000000"/>
        <w:sz w:val="20"/>
        <w:szCs w:val="20"/>
        <w:lang w:val="en-US"/>
      </w:rPr>
      <mc:AlternateContent>
        <mc:Choice Requires="wps">
          <w:drawing>
            <wp:anchor distT="0" distB="0" distL="0" distR="0" simplePos="0" relativeHeight="251662336" behindDoc="1" locked="0" layoutInCell="1" hidden="0" allowOverlap="1">
              <wp:simplePos x="0" y="0"/>
              <wp:positionH relativeFrom="page">
                <wp:posOffset>7533005</wp:posOffset>
              </wp:positionH>
              <wp:positionV relativeFrom="page">
                <wp:align>bottom</wp:align>
              </wp:positionV>
              <wp:extent cx="2432685" cy="842009"/>
              <wp:effectExtent l="0" t="0" r="5715" b="0"/>
              <wp:wrapNone/>
              <wp:docPr id="2" name="مربع ن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685" cy="84200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:rsidR="00775E31" w:rsidRPr="008F32A2" w:rsidRDefault="00EF26C7">
                          <w:pPr>
                            <w:bidi/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</w:pPr>
                          <w:r w:rsidRPr="008F32A2">
                            <w:rPr>
                              <w:rFonts w:ascii="Arial Unicode MS" w:eastAsia="Arial Unicode MS" w:hAnsi="Arial Unicode MS" w:hint="cs"/>
                              <w:b/>
                              <w:bCs/>
                              <w:color w:val="B8482E"/>
                              <w:sz w:val="20"/>
                              <w:szCs w:val="20"/>
                              <w:u w:color="B8482E"/>
                              <w:rtl/>
                            </w:rPr>
                            <w:t>الموجه الطلابي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مربع نص 2" o:spid="_x0000_s1031" type="#_x0000_t202" style="position:absolute;margin-left:593.15pt;margin-top:0;width:191.55pt;height:66.3pt;z-index:-251654144;visibility:visible;mso-wrap-style:square;mso-wrap-distance-left:0;mso-wrap-distance-top:0;mso-wrap-distance-right:0;mso-wrap-distance-bottom:0;mso-position-horizontal:absolute;mso-position-horizontal-relative:page;mso-position-vertical:bottom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" stroked="f" strokeweight="1pt">
              <v:stroke miterlimit="4"/>
              <v:textbox inset="1.27mm,1.27mm,1.27mm,1.27mm">
                <w:txbxContent>
                  <w:p w:rsidR="00775E31" w:rsidRPr="008F32A2" w:rsidRDefault="00EF26C7">
                    <w:pPr>
                      <w:bidi/>
                      <w:jc w:val="center"/>
                      <w:rPr>
                        <w:b/>
                        <w:bCs/>
                        <w:sz w:val="32"/>
                        <w:szCs w:val="32"/>
                        <w:rtl/>
                      </w:rPr>
                    </w:pPr>
                    <w:r w:rsidRPr="008F32A2">
                      <w:rPr>
                        <w:rFonts w:ascii="Arial Unicode MS" w:eastAsia="Arial Unicode MS" w:hAnsi="Arial Unicode MS" w:hint="cs"/>
                        <w:b/>
                        <w:bCs/>
                        <w:color w:val="B8482E"/>
                        <w:sz w:val="20"/>
                        <w:szCs w:val="20"/>
                        <w:u w:color="B8482E"/>
                        <w:rtl/>
                      </w:rPr>
                      <w:t>الموجه الطلابي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6C7" w:rsidRDefault="00EF26C7">
      <w:pPr>
        <w:rPr>
          <w:rtl/>
        </w:rPr>
      </w:pPr>
      <w:r>
        <w:separator/>
      </w:r>
    </w:p>
  </w:footnote>
  <w:footnote w:type="continuationSeparator" w:id="0">
    <w:p w:rsidR="00EF26C7" w:rsidRDefault="00EF26C7">
      <w:pPr>
        <w:rPr>
          <w:rtl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E31" w:rsidRDefault="008F32A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10"/>
        <w:szCs w:val="10"/>
        <w:rtl/>
      </w:rPr>
    </w:pPr>
    <w:r>
      <w:rPr>
        <w:noProof/>
        <w:color w:val="000000"/>
        <w:sz w:val="20"/>
        <w:szCs w:val="20"/>
        <w:lang w:val="en-US"/>
      </w:rPr>
      <w:drawing>
        <wp:anchor distT="0" distB="0" distL="0" distR="0" simplePos="0" relativeHeight="251660288" behindDoc="1" locked="0" layoutInCell="1" hidden="0" allowOverlap="1">
          <wp:simplePos x="0" y="0"/>
          <wp:positionH relativeFrom="page">
            <wp:posOffset>1280160</wp:posOffset>
          </wp:positionH>
          <wp:positionV relativeFrom="page">
            <wp:posOffset>205740</wp:posOffset>
          </wp:positionV>
          <wp:extent cx="1371600" cy="792480"/>
          <wp:effectExtent l="0" t="0" r="0" b="7620"/>
          <wp:wrapNone/>
          <wp:docPr id="25" name="image18.png" descr="C:\Users\JKGjkg\Desktop\2030-شعار رؤي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8.png" descr="C:\Users\JKGjkg\Desktop\2030-شعار رؤية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600" cy="7924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  <w:sz w:val="20"/>
        <w:szCs w:val="20"/>
        <w:lang w:val="en-US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page">
            <wp:posOffset>8008620</wp:posOffset>
          </wp:positionH>
          <wp:positionV relativeFrom="page">
            <wp:posOffset>190500</wp:posOffset>
          </wp:positionV>
          <wp:extent cx="1530350" cy="822960"/>
          <wp:effectExtent l="0" t="0" r="0" b="0"/>
          <wp:wrapNone/>
          <wp:docPr id="21" name="image11.png" descr="C:\Users\JKGjkg\Desktop\MOE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1.png" descr="C:\Users\JKGjkg\Desktop\MOELogo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0350" cy="822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F26C7">
      <w:rPr>
        <w:noProof/>
        <w:color w:val="000000"/>
        <w:sz w:val="20"/>
        <w:szCs w:val="20"/>
        <w:lang w:val="en-US"/>
      </w:rPr>
      <mc:AlternateContent>
        <mc:Choice Requires="wps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page">
                <wp:posOffset>4390768</wp:posOffset>
              </wp:positionH>
              <wp:positionV relativeFrom="page">
                <wp:posOffset>172995</wp:posOffset>
              </wp:positionV>
              <wp:extent cx="2265680" cy="937579"/>
              <wp:effectExtent l="0" t="0" r="0" b="0"/>
              <wp:wrapNone/>
              <wp:docPr id="7" name="مربع نص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65680" cy="93757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:rsidR="00775E31" w:rsidRPr="008F32A2" w:rsidRDefault="00EF26C7" w:rsidP="008F32A2">
                          <w:pPr>
                            <w:tabs>
                              <w:tab w:val="left" w:pos="638"/>
                            </w:tabs>
                            <w:bidi/>
                            <w:jc w:val="center"/>
                            <w:rPr>
                              <w:rFonts w:asciiTheme="majorBidi" w:eastAsia="Traditional Arabic" w:hAnsiTheme="majorBidi" w:cstheme="majorBidi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8F32A2">
                            <w:rPr>
                              <w:rFonts w:asciiTheme="majorBidi" w:eastAsia="Traditional Arabic" w:hAnsiTheme="majorBidi" w:cstheme="majorBidi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المملكة العربية السعودية</w:t>
                          </w:r>
                        </w:p>
                        <w:p w:rsidR="008F32A2" w:rsidRPr="008F32A2" w:rsidRDefault="00EF26C7" w:rsidP="008F32A2">
                          <w:pPr>
                            <w:tabs>
                              <w:tab w:val="left" w:pos="638"/>
                            </w:tabs>
                            <w:bidi/>
                            <w:jc w:val="center"/>
                            <w:rPr>
                              <w:rFonts w:asciiTheme="majorBidi" w:eastAsia="Traditional Arabic" w:hAnsiTheme="majorBidi" w:cstheme="majorBidi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8F32A2">
                            <w:rPr>
                              <w:rFonts w:asciiTheme="majorBidi" w:eastAsia="Traditional Arabic" w:hAnsiTheme="majorBidi" w:cstheme="majorBidi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وزارة التعليم </w:t>
                          </w:r>
                        </w:p>
                        <w:p w:rsidR="00775E31" w:rsidRDefault="008F32A2" w:rsidP="008F32A2">
                          <w:pPr>
                            <w:tabs>
                              <w:tab w:val="left" w:pos="638"/>
                            </w:tabs>
                            <w:bidi/>
                            <w:jc w:val="center"/>
                            <w:rPr>
                              <w:rFonts w:asciiTheme="majorBidi" w:eastAsia="Traditional Arabic" w:hAnsiTheme="majorBidi" w:cstheme="majorBidi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8F32A2">
                            <w:rPr>
                              <w:rFonts w:asciiTheme="majorBidi" w:eastAsia="Traditional Arabic" w:hAnsiTheme="majorBidi" w:cstheme="majorBidi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الإدارة العامة للتعليم بــ</w:t>
                          </w:r>
                        </w:p>
                        <w:p w:rsidR="008F32A2" w:rsidRPr="008F32A2" w:rsidRDefault="008F32A2" w:rsidP="008F32A2">
                          <w:pPr>
                            <w:tabs>
                              <w:tab w:val="left" w:pos="638"/>
                            </w:tabs>
                            <w:bidi/>
                            <w:jc w:val="center"/>
                            <w:rPr>
                              <w:rFonts w:asciiTheme="majorBidi" w:eastAsia="Traditional Arabic" w:hAnsiTheme="majorBidi" w:cstheme="majorBidi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Theme="majorBidi" w:eastAsia="Traditional Arabic" w:hAnsiTheme="majorBidi" w:cstheme="majorBidi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مكتب تعليم ............</w:t>
                          </w:r>
                        </w:p>
                        <w:p w:rsidR="00775E31" w:rsidRPr="008F32A2" w:rsidRDefault="008F32A2" w:rsidP="008F32A2">
                          <w:pPr>
                            <w:bidi/>
                            <w:jc w:val="center"/>
                            <w:rPr>
                              <w:rFonts w:asciiTheme="majorBidi" w:hAnsiTheme="majorBidi" w:cstheme="majorBidi"/>
                              <w:sz w:val="20"/>
                              <w:szCs w:val="20"/>
                              <w:rtl/>
                            </w:rPr>
                          </w:pPr>
                          <w:r w:rsidRPr="008F32A2">
                            <w:rPr>
                              <w:rFonts w:asciiTheme="majorBidi" w:eastAsia="Traditional Arabic" w:hAnsiTheme="majorBidi" w:cstheme="majorBidi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مدرسة ............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7" o:spid="_x0000_s1029" type="#_x0000_t202" style="position:absolute;left:0;text-align:left;margin-left:345.75pt;margin-top:13.6pt;width:178.4pt;height:73.8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" stroked="f" strokeweight="1pt">
              <v:stroke miterlimit="4"/>
              <v:textbox inset="1.27mm,1.27mm,1.27mm,1.27mm">
                <w:txbxContent>
                  <w:p w:rsidR="00775E31" w:rsidRPr="008F32A2" w:rsidRDefault="00EF26C7" w:rsidP="008F32A2">
                    <w:pPr>
                      <w:tabs>
                        <w:tab w:val="left" w:pos="638"/>
                      </w:tabs>
                      <w:bidi/>
                      <w:jc w:val="center"/>
                      <w:rPr>
                        <w:rFonts w:asciiTheme="majorBidi" w:eastAsia="Traditional Arabic" w:hAnsiTheme="majorBidi" w:cstheme="majorBidi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8F32A2">
                      <w:rPr>
                        <w:rFonts w:asciiTheme="majorBidi" w:eastAsia="Traditional Arabic" w:hAnsiTheme="majorBidi" w:cstheme="majorBidi"/>
                        <w:b/>
                        <w:bCs/>
                        <w:sz w:val="20"/>
                        <w:szCs w:val="20"/>
                        <w:rtl/>
                      </w:rPr>
                      <w:t>المملكة العربية السعودية</w:t>
                    </w:r>
                  </w:p>
                  <w:p w:rsidR="008F32A2" w:rsidRPr="008F32A2" w:rsidRDefault="00EF26C7" w:rsidP="008F32A2">
                    <w:pPr>
                      <w:tabs>
                        <w:tab w:val="left" w:pos="638"/>
                      </w:tabs>
                      <w:bidi/>
                      <w:jc w:val="center"/>
                      <w:rPr>
                        <w:rFonts w:asciiTheme="majorBidi" w:eastAsia="Traditional Arabic" w:hAnsiTheme="majorBidi" w:cstheme="majorBidi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8F32A2">
                      <w:rPr>
                        <w:rFonts w:asciiTheme="majorBidi" w:eastAsia="Traditional Arabic" w:hAnsiTheme="majorBidi" w:cstheme="majorBidi"/>
                        <w:b/>
                        <w:bCs/>
                        <w:sz w:val="20"/>
                        <w:szCs w:val="20"/>
                        <w:rtl/>
                      </w:rPr>
                      <w:t xml:space="preserve">وزارة التعليم </w:t>
                    </w:r>
                  </w:p>
                  <w:p w:rsidR="00775E31" w:rsidRDefault="008F32A2" w:rsidP="008F32A2">
                    <w:pPr>
                      <w:tabs>
                        <w:tab w:val="left" w:pos="638"/>
                      </w:tabs>
                      <w:bidi/>
                      <w:jc w:val="center"/>
                      <w:rPr>
                        <w:rFonts w:asciiTheme="majorBidi" w:eastAsia="Traditional Arabic" w:hAnsiTheme="majorBidi" w:cstheme="majorBidi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8F32A2">
                      <w:rPr>
                        <w:rFonts w:asciiTheme="majorBidi" w:eastAsia="Traditional Arabic" w:hAnsiTheme="majorBidi" w:cstheme="majorBidi"/>
                        <w:b/>
                        <w:bCs/>
                        <w:sz w:val="20"/>
                        <w:szCs w:val="20"/>
                        <w:rtl/>
                      </w:rPr>
                      <w:t>الإدارة العامة للتعليم بــ</w:t>
                    </w:r>
                  </w:p>
                  <w:p w:rsidR="008F32A2" w:rsidRPr="008F32A2" w:rsidRDefault="008F32A2" w:rsidP="008F32A2">
                    <w:pPr>
                      <w:tabs>
                        <w:tab w:val="left" w:pos="638"/>
                      </w:tabs>
                      <w:bidi/>
                      <w:jc w:val="center"/>
                      <w:rPr>
                        <w:rFonts w:asciiTheme="majorBidi" w:eastAsia="Traditional Arabic" w:hAnsiTheme="majorBidi" w:cstheme="majorBidi"/>
                        <w:b/>
                        <w:bCs/>
                        <w:sz w:val="20"/>
                        <w:szCs w:val="20"/>
                        <w:rtl/>
                      </w:rPr>
                    </w:pPr>
                    <w:r>
                      <w:rPr>
                        <w:rFonts w:asciiTheme="majorBidi" w:eastAsia="Traditional Arabic" w:hAnsiTheme="majorBidi" w:cstheme="majorBidi" w:hint="cs"/>
                        <w:b/>
                        <w:bCs/>
                        <w:sz w:val="20"/>
                        <w:szCs w:val="20"/>
                        <w:rtl/>
                      </w:rPr>
                      <w:t>مكتب تعليم ............</w:t>
                    </w:r>
                  </w:p>
                  <w:p w:rsidR="00775E31" w:rsidRPr="008F32A2" w:rsidRDefault="008F32A2" w:rsidP="008F32A2">
                    <w:pPr>
                      <w:bidi/>
                      <w:jc w:val="center"/>
                      <w:rPr>
                        <w:rFonts w:asciiTheme="majorBidi" w:hAnsiTheme="majorBidi" w:cstheme="majorBidi"/>
                        <w:sz w:val="20"/>
                        <w:szCs w:val="20"/>
                        <w:rtl/>
                      </w:rPr>
                    </w:pPr>
                    <w:r w:rsidRPr="008F32A2">
                      <w:rPr>
                        <w:rFonts w:asciiTheme="majorBidi" w:eastAsia="Traditional Arabic" w:hAnsiTheme="majorBidi" w:cstheme="majorBidi"/>
                        <w:b/>
                        <w:bCs/>
                        <w:sz w:val="20"/>
                        <w:szCs w:val="20"/>
                        <w:rtl/>
                      </w:rPr>
                      <w:t>مدرسة ............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775E31" w:rsidRDefault="008F32A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  <w:rtl/>
      </w:rPr>
    </w:pPr>
    <w:r>
      <w:rPr>
        <w:noProof/>
        <w:color w:val="000000"/>
        <w:sz w:val="20"/>
        <w:szCs w:val="20"/>
        <w:lang w:val="en-US"/>
      </w:rPr>
      <mc:AlternateContent>
        <mc:Choice Requires="wps">
          <w:drawing>
            <wp:anchor distT="0" distB="0" distL="0" distR="0" simplePos="0" relativeHeight="251661312" behindDoc="1" locked="0" layoutInCell="1" hidden="0" allowOverlap="1">
              <wp:simplePos x="0" y="0"/>
              <wp:positionH relativeFrom="margin">
                <wp:align>right</wp:align>
              </wp:positionH>
              <wp:positionV relativeFrom="page">
                <wp:posOffset>1059180</wp:posOffset>
              </wp:positionV>
              <wp:extent cx="9717406" cy="0"/>
              <wp:effectExtent l="0" t="0" r="36195" b="19050"/>
              <wp:wrapNone/>
              <wp:docPr id="8" name="رابط مستقيم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717406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BDA4517" id="رابط مستقيم 8" o:spid="_x0000_s1026" style="position:absolute;left:0;text-align:left;z-index:-251655168;visibility:visible;mso-wrap-style:square;mso-wrap-distance-left:0;mso-wrap-distance-top:0;mso-wrap-distance-right:0;mso-wrap-distance-bottom:0;mso-position-horizontal:right;mso-position-horizontal-relative:margin;mso-position-vertical:absolute;mso-position-vertical-relative:page" from="713.95pt,83.4pt" to="1479.1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" strokecolor="black [3040]">
              <w10:wrap anchorx="margin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E31"/>
    <w:rsid w:val="004D0F70"/>
    <w:rsid w:val="00775E31"/>
    <w:rsid w:val="008F32A2"/>
    <w:rsid w:val="00A31F91"/>
    <w:rsid w:val="00EF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D76DFC6"/>
  <w15:docId w15:val="{1B0A582B-5834-453C-8E19-B20D59188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ar-S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ffd">
    <w:name w:val="header"/>
    <w:basedOn w:val="a"/>
    <w:link w:val="Char"/>
    <w:uiPriority w:val="99"/>
    <w:unhideWhenUsed/>
    <w:rsid w:val="008F32A2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ffd"/>
    <w:uiPriority w:val="99"/>
    <w:rsid w:val="008F32A2"/>
  </w:style>
  <w:style w:type="paragraph" w:styleId="affe">
    <w:name w:val="footer"/>
    <w:basedOn w:val="a"/>
    <w:link w:val="Char0"/>
    <w:uiPriority w:val="99"/>
    <w:unhideWhenUsed/>
    <w:rsid w:val="008F32A2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ffe"/>
    <w:uiPriority w:val="99"/>
    <w:rsid w:val="008F32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1230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أحمد عبدالله علي الشهري</dc:creator>
  <cp:lastModifiedBy>أحمد عبدالله علي الشهري</cp:lastModifiedBy>
  <cp:revision>2</cp:revision>
  <cp:lastPrinted>2023-02-19T09:58:00Z</cp:lastPrinted>
  <dcterms:created xsi:type="dcterms:W3CDTF">2023-02-19T10:00:00Z</dcterms:created>
  <dcterms:modified xsi:type="dcterms:W3CDTF">2023-02-19T10:00:00Z</dcterms:modified>
</cp:coreProperties>
</file>