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4C075" w14:textId="107F44D6" w:rsidR="00754514" w:rsidRPr="00443B11" w:rsidRDefault="00A07641" w:rsidP="00443B11">
      <w:pPr>
        <w:spacing w:after="0" w:line="240" w:lineRule="auto"/>
        <w:rPr>
          <w:rFonts w:asciiTheme="majorBidi" w:hAnsiTheme="majorBidi" w:cstheme="majorBidi"/>
          <w:sz w:val="12"/>
          <w:szCs w:val="12"/>
          <w:rtl/>
        </w:rPr>
        <w:sectPr w:rsidR="00754514" w:rsidRPr="00443B11" w:rsidSect="00CC6306">
          <w:headerReference w:type="first" r:id="rId8"/>
          <w:type w:val="continuous"/>
          <w:pgSz w:w="16838" w:h="11906" w:orient="landscape"/>
          <w:pgMar w:top="1134" w:right="1134" w:bottom="1134" w:left="1134" w:header="709" w:footer="709" w:gutter="0"/>
          <w:cols w:space="708"/>
          <w:titlePg/>
          <w:bidi/>
          <w:rtlGutter/>
          <w:docGrid w:linePitch="360"/>
        </w:sectPr>
      </w:pPr>
      <w:r>
        <w:rPr>
          <w:rFonts w:ascii="A Jannat LT" w:hAnsi="A Jannat LT" w:cs="A Jannat LT" w:hint="cs"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5EA897" wp14:editId="16B17BF8">
                <wp:simplePos x="0" y="0"/>
                <wp:positionH relativeFrom="column">
                  <wp:posOffset>6061075</wp:posOffset>
                </wp:positionH>
                <wp:positionV relativeFrom="paragraph">
                  <wp:posOffset>813435</wp:posOffset>
                </wp:positionV>
                <wp:extent cx="3891915" cy="6100445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1915" cy="6100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4380DC" w14:textId="6CBB7D0B" w:rsidR="00F613C2" w:rsidRDefault="00BF31AD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2D09B3" wp14:editId="092FC0C9">
                                  <wp:extent cx="3914140" cy="5056631"/>
                                  <wp:effectExtent l="0" t="0" r="0" b="0"/>
                                  <wp:docPr id="425242094" name="صورة 4252420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15358" cy="5058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30D46E" w14:textId="77777777" w:rsidR="00A07641" w:rsidRDefault="00A076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5EA897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477.25pt;margin-top:64.05pt;width:306.45pt;height:48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" filled="f" stroked="f" strokeweight=".5pt">
                <v:textbox>
                  <w:txbxContent>
                    <w:p w14:paraId="234380DC" w14:textId="6CBB7D0B" w:rsidR="00F613C2" w:rsidRDefault="00BF31AD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2D09B3" wp14:editId="092FC0C9">
                            <wp:extent cx="3914140" cy="5056631"/>
                            <wp:effectExtent l="0" t="0" r="0" b="0"/>
                            <wp:docPr id="425242094" name="صورة 4252420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15358" cy="5058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30D46E" w14:textId="77777777" w:rsidR="00A07641" w:rsidRDefault="00A07641"/>
                  </w:txbxContent>
                </v:textbox>
              </v:shape>
            </w:pict>
          </mc:Fallback>
        </mc:AlternateContent>
      </w:r>
      <w:r>
        <w:rPr>
          <w:rFonts w:ascii="A Jannat LT" w:hAnsi="A Jannat LT" w:cs="A Jannat LT" w:hint="cs"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1F9E4B5" wp14:editId="46E7B1CC">
                <wp:simplePos x="0" y="0"/>
                <wp:positionH relativeFrom="column">
                  <wp:posOffset>-739140</wp:posOffset>
                </wp:positionH>
                <wp:positionV relativeFrom="paragraph">
                  <wp:posOffset>-643889</wp:posOffset>
                </wp:positionV>
                <wp:extent cx="6772275" cy="7620000"/>
                <wp:effectExtent l="0" t="0" r="9525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762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914"/>
                              <w:gridCol w:w="7869"/>
                            </w:tblGrid>
                            <w:tr w:rsidR="00CC6306" w14:paraId="1A5F23B7" w14:textId="77777777" w:rsidTr="005F5B4D">
                              <w:trPr>
                                <w:jc w:val="center"/>
                              </w:trPr>
                              <w:tc>
                                <w:tcPr>
                                  <w:tcW w:w="1914" w:type="dxa"/>
                                  <w:hideMark/>
                                </w:tcPr>
                                <w:p w14:paraId="0381C242" w14:textId="39B2462D" w:rsidR="00CC6306" w:rsidRDefault="00CC6306" w:rsidP="00CC6306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69" w:type="dxa"/>
                                  <w:vAlign w:val="center"/>
                                  <w:hideMark/>
                                </w:tcPr>
                                <w:p w14:paraId="24062250" w14:textId="40EC6238" w:rsidR="00CC6306" w:rsidRPr="0006558E" w:rsidRDefault="00CC6306" w:rsidP="00CC6306">
                                  <w:pPr>
                                    <w:rPr>
                                      <w:rFonts w:ascii="Adobe Arabic" w:hAnsi="Adobe Arabic" w:cs="Sultan bold"/>
                                      <w:sz w:val="30"/>
                                      <w:szCs w:val="32"/>
                                    </w:rPr>
                                  </w:pPr>
                                  <w:r w:rsidRPr="0006558E">
                                    <w:rPr>
                                      <w:rFonts w:ascii="Adobe Arabic" w:hAnsi="Adobe Arabic" w:cs="Sultan bold" w:hint="cs"/>
                                      <w:sz w:val="30"/>
                                      <w:szCs w:val="32"/>
                                      <w:rtl/>
                                    </w:rPr>
                                    <w:t xml:space="preserve"> </w:t>
                                  </w:r>
                                  <w:r w:rsidR="00692969" w:rsidRPr="0006558E">
                                    <w:rPr>
                                      <w:rFonts w:ascii="Adobe Arabic" w:hAnsi="Adobe Arabic" w:cs="Sultan bold" w:hint="cs"/>
                                      <w:sz w:val="30"/>
                                      <w:szCs w:val="32"/>
                                      <w:rtl/>
                                    </w:rPr>
                                    <w:t>ا</w:t>
                                  </w:r>
                                  <w:r w:rsidRPr="0006558E">
                                    <w:rPr>
                                      <w:rFonts w:ascii="Adobe Arabic" w:hAnsi="Adobe Arabic" w:cs="Sultan bold" w:hint="cs"/>
                                      <w:sz w:val="30"/>
                                      <w:szCs w:val="32"/>
                                      <w:rtl/>
                                    </w:rPr>
                                    <w:t>ختاري الإجابة الصحيحة لكل من العبارات التالية :</w:t>
                                  </w:r>
                                </w:p>
                              </w:tc>
                            </w:tr>
                          </w:tbl>
                          <w:p w14:paraId="4EE9F65A" w14:textId="77777777" w:rsidR="00CC6306" w:rsidRPr="004276C1" w:rsidRDefault="00CC6306" w:rsidP="00CC6306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6"/>
                                <w:szCs w:val="6"/>
                                <w:rtl/>
                              </w:rPr>
                            </w:pPr>
                          </w:p>
                          <w:tbl>
                            <w:tblPr>
                              <w:tblStyle w:val="a4"/>
                              <w:bidiVisual/>
                              <w:tblW w:w="9546" w:type="dxa"/>
                              <w:jc w:val="center"/>
                              <w:tblBorders>
                                <w:top w:val="thinThickLargeGap" w:sz="24" w:space="0" w:color="auto"/>
                                <w:left w:val="thickThinLargeGap" w:sz="24" w:space="0" w:color="auto"/>
                                <w:bottom w:val="thickThinLargeGap" w:sz="24" w:space="0" w:color="auto"/>
                                <w:right w:val="thinThickLargeGap" w:sz="2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63"/>
                              <w:gridCol w:w="1787"/>
                              <w:gridCol w:w="561"/>
                              <w:gridCol w:w="1720"/>
                              <w:gridCol w:w="512"/>
                              <w:gridCol w:w="2234"/>
                              <w:gridCol w:w="561"/>
                              <w:gridCol w:w="1608"/>
                            </w:tblGrid>
                            <w:tr w:rsidR="00CC6306" w:rsidRPr="00CC6306" w14:paraId="162B846E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009CB07E" w14:textId="6E0E102E" w:rsidR="00CC6306" w:rsidRPr="00CC6306" w:rsidRDefault="000D3D82" w:rsidP="00CC6306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371"/>
                                    </w:tabs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من عيوب ترميز البيانات </w:t>
                                  </w:r>
                                </w:p>
                              </w:tc>
                            </w:tr>
                            <w:tr w:rsidR="00CC6306" w:rsidRPr="00CC6306" w14:paraId="2B259B96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E841B59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4D19EAD4" w14:textId="167D73D3" w:rsidR="00CC6306" w:rsidRPr="00CC6306" w:rsidRDefault="000D3D82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تأخذ مساحة أقل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76529FC4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5AC81524" w14:textId="474C6798" w:rsidR="00CC6306" w:rsidRPr="00CC6306" w:rsidRDefault="000D3D82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تسريع عمليات البحث 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48DFF87E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534CE1A0" w14:textId="4A65B26F" w:rsidR="00CC6306" w:rsidRPr="00CC6306" w:rsidRDefault="000D3D82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الرموز المس</w:t>
                                  </w:r>
                                  <w:r w:rsidR="0006558E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ت</w:t>
                                  </w: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خدمة</w:t>
                                  </w:r>
                                  <w:r w:rsidR="00BF31AD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قد تستنفذ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47788786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75F3F5B2" w14:textId="2CEA4F58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BF31AD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إدخال </w:t>
                                  </w:r>
                                  <w:proofErr w:type="gramStart"/>
                                  <w:r w:rsidR="00BF31AD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اسرع</w:t>
                                  </w:r>
                                  <w:proofErr w:type="gramEnd"/>
                                  <w:r w:rsidR="00BF31AD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للبيانات</w:t>
                                  </w:r>
                                </w:p>
                              </w:tc>
                            </w:tr>
                            <w:tr w:rsidR="00CC6306" w:rsidRPr="00CC6306" w14:paraId="7B4EE8B9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5CCE8EF3" w14:textId="2AB3CB66" w:rsidR="00CC6306" w:rsidRPr="00CC6306" w:rsidRDefault="00526E97" w:rsidP="00CC6306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رقم فريد يستخدمه الناشرون ومحلات بيع الكتب لتحديد عناوين الكتب واصداراتها </w:t>
                                  </w:r>
                                </w:p>
                              </w:tc>
                            </w:tr>
                            <w:tr w:rsidR="00CC6306" w:rsidRPr="00CC6306" w14:paraId="62AD7CD7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D43095B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2FCA9D2F" w14:textId="4739FF69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t>QR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AFCE59A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2300EA09" w14:textId="6178D7E3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t>Barcodes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751F31BC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48C3EAAA" w14:textId="037733D0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t>ID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F0E4EDB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02F3EBE6" w14:textId="57AE6E6C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t>ISBN</w:t>
                                  </w:r>
                                </w:p>
                              </w:tc>
                            </w:tr>
                            <w:tr w:rsidR="00526E97" w:rsidRPr="00CC6306" w14:paraId="428D1F67" w14:textId="77777777" w:rsidTr="00BA7B7D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49B3D58" w14:textId="71BBE382" w:rsidR="00526E97" w:rsidRPr="00CC6306" w:rsidRDefault="00526E97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371"/>
                                    </w:tabs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873D6A">
                                    <w:rPr>
                                      <w:rFonts w:cs="Sultan bold" w:hint="cs"/>
                                      <w:sz w:val="26"/>
                                      <w:szCs w:val="26"/>
                                      <w:rtl/>
                                    </w:rPr>
                                    <w:t>هو علم يجمع بين عدة مجالات ويعمل على تحليل البيانات لاستخراج معلومات ذات مغزى تؤدي إلى معرفة محددة</w:t>
                                  </w:r>
                                </w:p>
                              </w:tc>
                            </w:tr>
                            <w:tr w:rsidR="00CC6306" w:rsidRPr="00CC6306" w14:paraId="1D002C9F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AFA825E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376822B8" w14:textId="603415BC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علم البيانات 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108CD21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39B22E20" w14:textId="52CB4217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المعلومات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3A051E1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3871C675" w14:textId="139BFD8E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المعرفة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7FD7464D" w14:textId="77777777" w:rsidR="00CC6306" w:rsidRPr="00CC6306" w:rsidRDefault="00CC6306" w:rsidP="00CC6306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00B0E2F9" w14:textId="61732912" w:rsidR="00CC6306" w:rsidRPr="00CC6306" w:rsidRDefault="00526E97" w:rsidP="00CC6306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ترميز البيانات </w:t>
                                  </w:r>
                                </w:p>
                              </w:tc>
                            </w:tr>
                            <w:tr w:rsidR="00526E97" w:rsidRPr="00CC6306" w14:paraId="1F3F9E9A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ABC9227" w14:textId="06BE01BA" w:rsidR="00526E97" w:rsidRPr="00526E97" w:rsidRDefault="00526E97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371"/>
                                    </w:tabs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526E97">
                                    <w:rPr>
                                      <w:rFonts w:cs="Sultan bold"/>
                                      <w:sz w:val="24"/>
                                      <w:szCs w:val="24"/>
                                      <w:rtl/>
                                    </w:rPr>
                                    <w:t xml:space="preserve">تتيح هذه العملية للأشخاص تنظيم البيانات وترتيبها بطريقة محددة باستخدام رموز مختلفة </w:t>
                                  </w:r>
                                  <w:r>
                                    <w:rPr>
                                      <w:rFonts w:cs="Sultan bold" w:hint="cs"/>
                                      <w:sz w:val="24"/>
                                      <w:szCs w:val="24"/>
                                      <w:rtl/>
                                    </w:rPr>
                                    <w:t>ك</w:t>
                                  </w:r>
                                  <w:r w:rsidRPr="00526E97">
                                    <w:rPr>
                                      <w:rFonts w:cs="Sultan bold"/>
                                      <w:sz w:val="24"/>
                                      <w:szCs w:val="24"/>
                                      <w:rtl/>
                                    </w:rPr>
                                    <w:t>الأرقام أو الحروف أو الكل</w:t>
                                  </w:r>
                                  <w:r>
                                    <w:rPr>
                                      <w:rFonts w:cs="Sultan bold" w:hint="cs"/>
                                      <w:sz w:val="24"/>
                                      <w:szCs w:val="24"/>
                                      <w:rtl/>
                                    </w:rPr>
                                    <w:t>مة</w:t>
                                  </w:r>
                                </w:p>
                              </w:tc>
                            </w:tr>
                            <w:tr w:rsidR="00526E97" w:rsidRPr="00CC6306" w14:paraId="59208880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6B42D28" w14:textId="17277C4C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29354A5C" w14:textId="5FE367DC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علم البيانات 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7C728016" w14:textId="4F741F1A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4FA8D5EF" w14:textId="2DB8781C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المعلومات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B241B1A" w14:textId="168EB79A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53306FCA" w14:textId="62EE997B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المعرفة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43D6CD5" w14:textId="1A1F39D0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4384CFB1" w14:textId="16A7F32A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ترميز البيانات </w:t>
                                  </w:r>
                                </w:p>
                              </w:tc>
                            </w:tr>
                            <w:tr w:rsidR="00526E97" w:rsidRPr="00CC6306" w14:paraId="2DD6EBAB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5021701D" w14:textId="18C5F1C9" w:rsidR="00526E97" w:rsidRPr="00CC6306" w:rsidRDefault="00526E97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BA76C2">
                                    <w:rPr>
                                      <w:rFonts w:ascii="A Jannat LT" w:hAnsi="A Jannat LT" w:cs="Sultan bold" w:hint="cs"/>
                                      <w:sz w:val="24"/>
                                      <w:szCs w:val="24"/>
                                      <w:rtl/>
                                    </w:rPr>
                                    <w:t xml:space="preserve"> من مزايا  هذا النوع من المخططات أنه يناسب مجموعات البيانات التي يصل عددها إلى 50 قيمة</w:t>
                                  </w:r>
                                </w:p>
                              </w:tc>
                            </w:tr>
                            <w:tr w:rsidR="00526E97" w:rsidRPr="00CC6306" w14:paraId="670AE880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91BBE83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286874B1" w14:textId="0F0D2313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المخطط الدائري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4A51809E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33C010D4" w14:textId="2E2C6FCA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المخطط الخطي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A527047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77AA36C5" w14:textId="7CB2D1FF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المخطط العمودي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80421BF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318F71BB" w14:textId="1E9B1326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المخطط الرسومي</w:t>
                                  </w:r>
                                </w:p>
                              </w:tc>
                            </w:tr>
                            <w:tr w:rsidR="00526E97" w:rsidRPr="00CC6306" w14:paraId="46430E91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288660FA" w14:textId="332A98BD" w:rsidR="00526E97" w:rsidRPr="00CC6306" w:rsidRDefault="00526E97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BA76C2">
                                    <w:rPr>
                                      <w:rFonts w:ascii="A Jannat LT" w:hAnsi="A Jannat LT" w:cs="Sultan bold" w:hint="cs"/>
                                      <w:sz w:val="24"/>
                                      <w:szCs w:val="24"/>
                                      <w:rtl/>
                                    </w:rPr>
                                    <w:t xml:space="preserve">وسيلة لحماية البيانات عن طريق إخفائها عن الأشخاص غير المرغوب بهم </w:t>
                                  </w:r>
                                </w:p>
                              </w:tc>
                            </w:tr>
                            <w:tr w:rsidR="00526E97" w:rsidRPr="00CC6306" w14:paraId="60785316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592AFEA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37735250" w14:textId="00A31986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الترميز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E29AAA4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7F843EC6" w14:textId="39C24888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التنبؤ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F693309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51D7928C" w14:textId="5636FA66" w:rsidR="00526E97" w:rsidRPr="00CC6306" w:rsidRDefault="0006558E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المعرفة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61DDA20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5245F296" w14:textId="6C4497BC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التشفير</w:t>
                                  </w:r>
                                </w:p>
                              </w:tc>
                            </w:tr>
                            <w:tr w:rsidR="00526E97" w:rsidRPr="00CC6306" w14:paraId="56DDD253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031850BB" w14:textId="7B011DF2" w:rsidR="00526E97" w:rsidRPr="00CC6306" w:rsidRDefault="00526E97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عملية بناء التوقعات المستقبلية بناء على البيانات السابقة </w:t>
                                  </w:r>
                                </w:p>
                              </w:tc>
                            </w:tr>
                            <w:tr w:rsidR="00526E97" w:rsidRPr="00CC6306" w14:paraId="0E3B70EA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6DAA36F" w14:textId="35AD201C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5CBC854E" w14:textId="4C3330AB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الترميز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4752F314" w14:textId="1DEA66B9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544415C3" w14:textId="1CC6424B" w:rsidR="00526E97" w:rsidRPr="00CC6306" w:rsidRDefault="00526E97" w:rsidP="00526E97">
                                  <w:pPr>
                                    <w:rPr>
                                      <w:rFonts w:cs="MCS Taybah S_U normal.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التنبؤ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303CF54" w14:textId="35E4211C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54359C29" w14:textId="695AB380" w:rsidR="00526E97" w:rsidRPr="00CC6306" w:rsidRDefault="0006558E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المعرفة</w:t>
                                  </w:r>
                                  <w:r w:rsidR="00526E97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7B4B826" w14:textId="0CAE36F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5B0948D1" w14:textId="3D08407E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التشفير</w:t>
                                  </w:r>
                                </w:p>
                              </w:tc>
                            </w:tr>
                            <w:tr w:rsidR="00526E97" w:rsidRPr="00CC6306" w14:paraId="337BED3C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19678592" w14:textId="0B7919F0" w:rsidR="00526E97" w:rsidRPr="00CC6306" w:rsidRDefault="00526E97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يمكن جمع هذه البيانات من المستشعرات ومسجلات البيانات وحتى الاستبانات </w:t>
                                  </w:r>
                                </w:p>
                              </w:tc>
                            </w:tr>
                            <w:tr w:rsidR="00526E97" w:rsidRPr="00CC6306" w14:paraId="364B5B4D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448DD4E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6A5ED040" w14:textId="22B3DD25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الب</w:t>
                                  </w:r>
                                  <w:r w:rsidR="000E270C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يانات الثانوية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2681C10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7F097277" w14:textId="2F0E826C" w:rsidR="00526E97" w:rsidRPr="00CC6306" w:rsidRDefault="000E270C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البيانات الرئيسية 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8794B93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5055021F" w14:textId="74212E84" w:rsidR="00526E97" w:rsidRPr="00CC6306" w:rsidRDefault="000E270C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البيانات العامة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83F302F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5B285B81" w14:textId="60AC8F4D" w:rsidR="00526E97" w:rsidRPr="00CC6306" w:rsidRDefault="000E270C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بيانات التنبؤ</w:t>
                                  </w:r>
                                </w:p>
                              </w:tc>
                            </w:tr>
                            <w:tr w:rsidR="00526E97" w:rsidRPr="00CC6306" w14:paraId="37674604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3FA60FC" w14:textId="043C1F26" w:rsidR="00526E97" w:rsidRPr="00CC6306" w:rsidRDefault="00526E97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0E270C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أهم مراحل الدراسة لظاهر معينة وهي عملية جمع الحقائق  والأرقام والكلمات للمتغيرات المستهدفة وتحسينها </w:t>
                                  </w:r>
                                </w:p>
                              </w:tc>
                            </w:tr>
                            <w:tr w:rsidR="00526E97" w:rsidRPr="00CC6306" w14:paraId="53C22DEF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FF5D036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64416967" w14:textId="62F233C7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0E270C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جمع البيانات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C7580B1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02D6CBD7" w14:textId="1B30A8D5" w:rsidR="00526E97" w:rsidRPr="00CC6306" w:rsidRDefault="000E270C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معالجة البيانات 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55699CD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665704C5" w14:textId="474F6A74" w:rsidR="00526E97" w:rsidRPr="00CC6306" w:rsidRDefault="000E270C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التحقق من البيانات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35EEC59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5B9DE760" w14:textId="509119D7" w:rsidR="00526E97" w:rsidRPr="00CC6306" w:rsidRDefault="000E270C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مراجعة البيانات </w:t>
                                  </w:r>
                                </w:p>
                              </w:tc>
                            </w:tr>
                            <w:tr w:rsidR="00526E97" w:rsidRPr="00CC6306" w14:paraId="65F52B7B" w14:textId="77777777" w:rsidTr="00CC6306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5B68FE6B" w14:textId="64EBF3D1" w:rsidR="00526E97" w:rsidRPr="00CC6306" w:rsidRDefault="00526E97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0E270C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أحد أنواع التحقق من  الصحة يجعل عملية الإدخال إلزامية في الخلية مما يضمن عدم تركها فارغة </w:t>
                                  </w:r>
                                  <w:r w:rsidR="00BF31AD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هو التحقق من :</w:t>
                                  </w:r>
                                </w:p>
                              </w:tc>
                            </w:tr>
                            <w:tr w:rsidR="00526E97" w:rsidRPr="00CC6306" w14:paraId="07622357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991FB02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40572FBA" w14:textId="46A4455D" w:rsidR="00526E97" w:rsidRPr="00CC6306" w:rsidRDefault="00526E97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BF31AD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التواجد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BCECEA8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77DAE5EF" w14:textId="006009C2" w:rsidR="00526E97" w:rsidRPr="00CC6306" w:rsidRDefault="00BF31AD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الطول 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3B3F90A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4A65A7CF" w14:textId="2A74BFD3" w:rsidR="00526E97" w:rsidRPr="00CC6306" w:rsidRDefault="00BF31AD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الصيغة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8E38C5D" w14:textId="77777777" w:rsidR="00526E97" w:rsidRPr="00CC6306" w:rsidRDefault="00526E97" w:rsidP="00526E97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0C8C8F4D" w14:textId="69CFEE90" w:rsidR="00526E97" w:rsidRPr="00CC6306" w:rsidRDefault="00BF31AD" w:rsidP="00526E97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النوع</w:t>
                                  </w:r>
                                </w:p>
                              </w:tc>
                            </w:tr>
                            <w:tr w:rsidR="00526E97" w:rsidRPr="00CC6306" w14:paraId="53424BE6" w14:textId="77777777" w:rsidTr="00A64A00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8E56436" w14:textId="57EA8BA7" w:rsidR="00526E97" w:rsidRPr="002E1436" w:rsidRDefault="000E270C" w:rsidP="00526E97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أحد  </w:t>
                                  </w:r>
                                  <w:r w:rsidR="00423165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أنواع التحقق من الصحة يستخدم للتأكد من أن البيانات تأتي بصيغة محددة مسبقا</w:t>
                                  </w:r>
                                </w:p>
                              </w:tc>
                            </w:tr>
                            <w:tr w:rsidR="00BF31AD" w:rsidRPr="00CC6306" w14:paraId="6B457914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B5567B0" w14:textId="4E7B66E3" w:rsidR="00BF31AD" w:rsidRPr="00CC6306" w:rsidRDefault="00BF31AD" w:rsidP="00BF31AD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7677BD5A" w14:textId="4515E90F" w:rsidR="00BF31AD" w:rsidRPr="00CC6306" w:rsidRDefault="00BF31AD" w:rsidP="00BF31AD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 التواجد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AA80D8B" w14:textId="6D2189F8" w:rsidR="00BF31AD" w:rsidRPr="00CC6306" w:rsidRDefault="00BF31AD" w:rsidP="00BF31AD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4C1C8468" w14:textId="15AE17E1" w:rsidR="00BF31AD" w:rsidRPr="00CC6306" w:rsidRDefault="00BF31AD" w:rsidP="00BF31AD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الطول 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7D106DBB" w14:textId="14D819A5" w:rsidR="00BF31AD" w:rsidRPr="00CC6306" w:rsidRDefault="00BF31AD" w:rsidP="00BF31AD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7A4EAAF9" w14:textId="18CCC8F6" w:rsidR="00BF31AD" w:rsidRPr="00CC6306" w:rsidRDefault="00BF31AD" w:rsidP="00BF31AD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الصيغة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701FF07" w14:textId="3C85F406" w:rsidR="00BF31AD" w:rsidRPr="00CC6306" w:rsidRDefault="00BF31AD" w:rsidP="00BF31AD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62A19106" w14:textId="6E1F7089" w:rsidR="00BF31AD" w:rsidRPr="00CC6306" w:rsidRDefault="00BF31AD" w:rsidP="00BF31AD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النوع</w:t>
                                  </w:r>
                                </w:p>
                              </w:tc>
                            </w:tr>
                            <w:tr w:rsidR="00BF31AD" w:rsidRPr="00CC6306" w14:paraId="7CF7AA48" w14:textId="77777777" w:rsidTr="00552FE3">
                              <w:trPr>
                                <w:jc w:val="center"/>
                              </w:trPr>
                              <w:tc>
                                <w:tcPr>
                                  <w:tcW w:w="954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050DC97E" w14:textId="4627EC15" w:rsidR="00BF31AD" w:rsidRPr="002E1436" w:rsidRDefault="00BF31AD" w:rsidP="00BF31AD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 w:rsidRPr="00BA76C2">
                                    <w:rPr>
                                      <w:rFonts w:ascii="A Jannat LT" w:hAnsi="A Jannat LT" w:cs="Sultan bold" w:hint="cs"/>
                                      <w:sz w:val="24"/>
                                      <w:szCs w:val="24"/>
                                      <w:rtl/>
                                    </w:rPr>
                                    <w:t xml:space="preserve">يستخدم هذا النوع من مخططات التنبؤ </w:t>
                                  </w:r>
                                  <w:r w:rsidRPr="00EE0D7B">
                                    <w:rPr>
                                      <w:rFonts w:ascii="A Jannat LT" w:hAnsi="A Jannat LT" w:cs="Sultan bold"/>
                                      <w:sz w:val="24"/>
                                      <w:szCs w:val="24"/>
                                      <w:rtl/>
                                    </w:rPr>
                                    <w:t xml:space="preserve"> بشكل كبير لعرض التغيير بمرور الوقت من خلال سلسلة من نقاط البيانات المتصلة بخط مستقيم</w:t>
                                  </w:r>
                                  <w:r w:rsidRPr="00BA76C2">
                                    <w:rPr>
                                      <w:rFonts w:ascii="A Jannat LT" w:hAnsi="A Jannat LT" w:cs="Sultan bold" w:hint="cs"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BA76C2">
                                    <w:rPr>
                                      <w:rFonts w:ascii="A Jannat LT" w:hAnsi="A Jannat LT" w:cs="Sultan bold"/>
                                      <w:sz w:val="24"/>
                                      <w:szCs w:val="24"/>
                                      <w:rtl/>
                                    </w:rPr>
                                    <w:t>ويساعد في تحديد العلاقة بين مجموعتين من القيم</w:t>
                                  </w:r>
                                </w:p>
                              </w:tc>
                            </w:tr>
                            <w:tr w:rsidR="00BF31AD" w:rsidRPr="00CC6306" w14:paraId="751556BF" w14:textId="77777777" w:rsidTr="00526E97">
                              <w:trPr>
                                <w:jc w:val="center"/>
                              </w:trPr>
                              <w:tc>
                                <w:tcPr>
                                  <w:tcW w:w="56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42D0CFD0" w14:textId="61C3D4C7" w:rsidR="00BF31AD" w:rsidRPr="00CC6306" w:rsidRDefault="00BF31AD" w:rsidP="00BF31AD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C"/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vAlign w:val="center"/>
                                </w:tcPr>
                                <w:p w14:paraId="5FC1349E" w14:textId="30C6CABC" w:rsidR="00BF31AD" w:rsidRPr="00CC6306" w:rsidRDefault="00BF31AD" w:rsidP="00BF31AD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 xml:space="preserve">المخطط الدائري 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20C6FA9" w14:textId="555C4C1D" w:rsidR="00BF31AD" w:rsidRPr="00CC6306" w:rsidRDefault="00BF31AD" w:rsidP="00BF31AD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D"/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  <w:vAlign w:val="center"/>
                                </w:tcPr>
                                <w:p w14:paraId="02246D35" w14:textId="50E0C8C1" w:rsidR="00BF31AD" w:rsidRPr="00CC6306" w:rsidRDefault="00BF31AD" w:rsidP="00BF31AD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المخطط الخطي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4A7E3051" w14:textId="5A82743F" w:rsidR="00BF31AD" w:rsidRPr="00CC6306" w:rsidRDefault="00BF31AD" w:rsidP="00BF31AD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E"/>
                                  </w:r>
                                </w:p>
                              </w:tc>
                              <w:tc>
                                <w:tcPr>
                                  <w:tcW w:w="2234" w:type="dxa"/>
                                  <w:vAlign w:val="center"/>
                                </w:tcPr>
                                <w:p w14:paraId="661077C1" w14:textId="59B27073" w:rsidR="00BF31AD" w:rsidRPr="00CC6306" w:rsidRDefault="00BF31AD" w:rsidP="00BF31AD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المخطط العمودي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0CF2046" w14:textId="2D90C445" w:rsidR="00BF31AD" w:rsidRPr="00CC6306" w:rsidRDefault="00BF31AD" w:rsidP="00BF31AD">
                                  <w:pPr>
                                    <w:tabs>
                                      <w:tab w:val="left" w:pos="371"/>
                                    </w:tabs>
                                    <w:ind w:left="64"/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</w:pPr>
                                  <w:r w:rsidRPr="00CC6306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</w:rPr>
                                    <w:sym w:font="Wingdings" w:char="F08F"/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vAlign w:val="center"/>
                                </w:tcPr>
                                <w:p w14:paraId="4515EC41" w14:textId="25C65266" w:rsidR="00BF31AD" w:rsidRPr="00CC6306" w:rsidRDefault="00BF31AD" w:rsidP="00BF31AD">
                                  <w:p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6"/>
                                      <w:szCs w:val="24"/>
                                      <w:rtl/>
                                    </w:rPr>
                                    <w:t>المخطط الرسومي</w:t>
                                  </w:r>
                                </w:p>
                              </w:tc>
                            </w:tr>
                          </w:tbl>
                          <w:p w14:paraId="21615593" w14:textId="295C9525" w:rsidR="0047145E" w:rsidRPr="006B6A92" w:rsidRDefault="0047145E" w:rsidP="006B6A92">
                            <w:pPr>
                              <w:spacing w:after="0" w:line="24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Style w:val="a4"/>
                              <w:bidiVisual/>
                              <w:tblW w:w="0" w:type="auto"/>
                              <w:jc w:val="center"/>
                              <w:tblBorders>
                                <w:top w:val="thinThickSmallGap" w:sz="24" w:space="0" w:color="E36C0A" w:themeColor="accent6" w:themeShade="BF"/>
                                <w:left w:val="thickThinSmallGap" w:sz="24" w:space="0" w:color="E36C0A" w:themeColor="accent6" w:themeShade="BF"/>
                                <w:bottom w:val="thickThinSmallGap" w:sz="24" w:space="0" w:color="E36C0A" w:themeColor="accent6" w:themeShade="BF"/>
                                <w:right w:val="thinThickSmallGap" w:sz="24" w:space="0" w:color="E36C0A" w:themeColor="accent6" w:themeShade="BF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933"/>
                              <w:gridCol w:w="694"/>
                              <w:gridCol w:w="694"/>
                            </w:tblGrid>
                            <w:tr w:rsidR="00423165" w:rsidRPr="00732B7B" w14:paraId="40D3E974" w14:textId="77777777" w:rsidTr="0006558E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7933" w:type="dxa"/>
                                  <w:tcBorders>
                                    <w:top w:val="thinThickSmallGap" w:sz="24" w:space="0" w:color="E36C0A" w:themeColor="accent6" w:themeShade="BF"/>
                                    <w:left w:val="thickThinSmallGap" w:sz="24" w:space="0" w:color="E36C0A" w:themeColor="accent6" w:themeShade="BF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723BCEC" w14:textId="58870BE8" w:rsidR="00423165" w:rsidRPr="00732B7B" w:rsidRDefault="00423165" w:rsidP="00423165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32B7B">
                                    <w:rPr>
                                      <w:rFonts w:ascii="A Jannat LT" w:hAnsi="A Jannat LT" w:cs="Sultan bold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في التشفير المتماثل يتم تشفير البيانات باستخدام مفتاح تشفير واحد 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thinThickSmallGap" w:sz="24" w:space="0" w:color="E36C0A" w:themeColor="accent6" w:themeShade="BF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01134D54" w14:textId="7777777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صواب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thinThickSmallGap" w:sz="24" w:space="0" w:color="E36C0A" w:themeColor="accent6" w:themeShade="BF"/>
                                    <w:left w:val="single" w:sz="4" w:space="0" w:color="auto"/>
                                    <w:bottom w:val="single" w:sz="4" w:space="0" w:color="auto"/>
                                    <w:right w:val="thinThickSmallGap" w:sz="24" w:space="0" w:color="E36C0A" w:themeColor="accent6" w:themeShade="BF"/>
                                  </w:tcBorders>
                                  <w:vAlign w:val="center"/>
                                  <w:hideMark/>
                                </w:tcPr>
                                <w:p w14:paraId="5C8A4DB4" w14:textId="7777777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خطأ</w:t>
                                  </w:r>
                                </w:p>
                              </w:tc>
                            </w:tr>
                            <w:tr w:rsidR="00423165" w:rsidRPr="00732B7B" w14:paraId="02EDD0CD" w14:textId="77777777" w:rsidTr="0006558E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7933" w:type="dxa"/>
                                  <w:tcBorders>
                                    <w:top w:val="single" w:sz="4" w:space="0" w:color="auto"/>
                                    <w:left w:val="thickThinSmallGap" w:sz="24" w:space="0" w:color="E36C0A" w:themeColor="accent6" w:themeShade="BF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CAFDE23" w14:textId="651AA90D" w:rsidR="00423165" w:rsidRPr="00732B7B" w:rsidRDefault="00423165" w:rsidP="00423165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="A Jannat LT" w:hAnsi="A Jannat LT" w:cs="Sultan bold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تعد جودة المعلومات عاملاً مهماً وتعبر عن مدى استخدام في اتخاذ </w:t>
                                  </w:r>
                                  <w:proofErr w:type="gramStart"/>
                                  <w:r w:rsidRPr="00732B7B">
                                    <w:rPr>
                                      <w:rFonts w:ascii="A Jannat LT" w:hAnsi="A Jannat LT" w:cs="Sultan bold" w:hint="cs"/>
                                      <w:sz w:val="20"/>
                                      <w:szCs w:val="20"/>
                                      <w:rtl/>
                                    </w:rPr>
                                    <w:t>القرارات 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21E993C6" w14:textId="7777777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صواب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thinThickSmallGap" w:sz="24" w:space="0" w:color="E36C0A" w:themeColor="accent6" w:themeShade="BF"/>
                                  </w:tcBorders>
                                  <w:vAlign w:val="center"/>
                                  <w:hideMark/>
                                </w:tcPr>
                                <w:p w14:paraId="18D6C91B" w14:textId="7777777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خطأ</w:t>
                                  </w:r>
                                </w:p>
                              </w:tc>
                            </w:tr>
                            <w:tr w:rsidR="00423165" w:rsidRPr="00732B7B" w14:paraId="0A6CC42A" w14:textId="77777777" w:rsidTr="0006558E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7933" w:type="dxa"/>
                                  <w:tcBorders>
                                    <w:top w:val="single" w:sz="4" w:space="0" w:color="auto"/>
                                    <w:left w:val="thickThinSmallGap" w:sz="24" w:space="0" w:color="E36C0A" w:themeColor="accent6" w:themeShade="BF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8700097" w14:textId="0EFAE38B" w:rsidR="00423165" w:rsidRPr="00732B7B" w:rsidRDefault="00423165" w:rsidP="00423165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="A Jannat LT" w:hAnsi="A Jannat LT" w:cs="Sultan bold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البيانات هي المادة الأولية بينما المعلومات منتج نهائي 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7BD3A2EE" w14:textId="7777777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صواب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thinThickSmallGap" w:sz="24" w:space="0" w:color="E36C0A" w:themeColor="accent6" w:themeShade="BF"/>
                                  </w:tcBorders>
                                  <w:vAlign w:val="center"/>
                                  <w:hideMark/>
                                </w:tcPr>
                                <w:p w14:paraId="011E81F8" w14:textId="7777777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خطأ</w:t>
                                  </w:r>
                                </w:p>
                              </w:tc>
                            </w:tr>
                            <w:tr w:rsidR="00423165" w:rsidRPr="00732B7B" w14:paraId="1D0D8B62" w14:textId="77777777" w:rsidTr="0006558E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7933" w:type="dxa"/>
                                  <w:tcBorders>
                                    <w:top w:val="single" w:sz="4" w:space="0" w:color="auto"/>
                                    <w:left w:val="thickThinSmallGap" w:sz="24" w:space="0" w:color="E36C0A" w:themeColor="accent6" w:themeShade="BF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9AE3429" w14:textId="7A3CD9B9" w:rsidR="00423165" w:rsidRPr="00732B7B" w:rsidRDefault="00423165" w:rsidP="00423165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="A Jannat LT" w:hAnsi="A Jannat LT" w:cs="Sultan bold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المعلومات وحدها لا تكفي للتوصل إلى الاستنتاجات أو القرارات حول مسألة </w:t>
                                  </w:r>
                                  <w:proofErr w:type="gramStart"/>
                                  <w:r w:rsidRPr="00732B7B">
                                    <w:rPr>
                                      <w:rFonts w:ascii="A Jannat LT" w:hAnsi="A Jannat LT" w:cs="Sultan bold" w:hint="cs"/>
                                      <w:sz w:val="20"/>
                                      <w:szCs w:val="20"/>
                                      <w:rtl/>
                                    </w:rPr>
                                    <w:t>معينة ,</w:t>
                                  </w:r>
                                  <w:proofErr w:type="gramEnd"/>
                                  <w:r w:rsidRPr="00732B7B">
                                    <w:rPr>
                                      <w:rFonts w:ascii="A Jannat LT" w:hAnsi="A Jannat LT" w:cs="Sultan bold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 بينما توفر المعرفة القدرة على إجراء تنبؤات واتخاذ قرارات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7B13D102" w14:textId="7777777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صواب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thinThickSmallGap" w:sz="24" w:space="0" w:color="E36C0A" w:themeColor="accent6" w:themeShade="BF"/>
                                  </w:tcBorders>
                                  <w:vAlign w:val="center"/>
                                  <w:hideMark/>
                                </w:tcPr>
                                <w:p w14:paraId="4246468E" w14:textId="7777777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خطأ</w:t>
                                  </w:r>
                                </w:p>
                              </w:tc>
                            </w:tr>
                            <w:tr w:rsidR="00423165" w:rsidRPr="00732B7B" w14:paraId="016FAE11" w14:textId="77777777" w:rsidTr="0006558E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7933" w:type="dxa"/>
                                  <w:tcBorders>
                                    <w:top w:val="single" w:sz="4" w:space="0" w:color="auto"/>
                                    <w:left w:val="thickThinSmallGap" w:sz="24" w:space="0" w:color="E36C0A" w:themeColor="accent6" w:themeShade="BF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79F1C6F" w14:textId="4C8E8C59" w:rsidR="00423165" w:rsidRPr="00732B7B" w:rsidRDefault="00423165" w:rsidP="00423165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الملاءمة تعني أنه كلما كانت المعلومات غير متعلقة بما تبحث عنه كانت جودتها أسوأ.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E129FD8" w14:textId="6E008066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صواب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thinThickSmallGap" w:sz="24" w:space="0" w:color="E36C0A" w:themeColor="accent6" w:themeShade="BF"/>
                                  </w:tcBorders>
                                  <w:vAlign w:val="center"/>
                                </w:tcPr>
                                <w:p w14:paraId="5B8B1349" w14:textId="244AC729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خطأ</w:t>
                                  </w:r>
                                </w:p>
                              </w:tc>
                            </w:tr>
                            <w:tr w:rsidR="00423165" w:rsidRPr="00732B7B" w14:paraId="6C948883" w14:textId="77777777" w:rsidTr="0006558E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7933" w:type="dxa"/>
                                  <w:tcBorders>
                                    <w:top w:val="single" w:sz="4" w:space="0" w:color="auto"/>
                                    <w:left w:val="thickThinSmallGap" w:sz="24" w:space="0" w:color="E36C0A" w:themeColor="accent6" w:themeShade="BF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47456B9" w14:textId="12E45A4B" w:rsidR="00423165" w:rsidRPr="00732B7B" w:rsidRDefault="00423165" w:rsidP="00423165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تنتج المعرفة من معالجة المعلومات وفهمها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E2FB582" w14:textId="63C73E58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صواب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thinThickSmallGap" w:sz="24" w:space="0" w:color="E36C0A" w:themeColor="accent6" w:themeShade="BF"/>
                                  </w:tcBorders>
                                  <w:vAlign w:val="center"/>
                                </w:tcPr>
                                <w:p w14:paraId="17532A90" w14:textId="6DAF96A0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خطأ</w:t>
                                  </w:r>
                                </w:p>
                              </w:tc>
                            </w:tr>
                            <w:tr w:rsidR="00423165" w:rsidRPr="00732B7B" w14:paraId="24009831" w14:textId="77777777" w:rsidTr="0006558E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7933" w:type="dxa"/>
                                  <w:tcBorders>
                                    <w:top w:val="single" w:sz="4" w:space="0" w:color="auto"/>
                                    <w:left w:val="thickThinSmallGap" w:sz="24" w:space="0" w:color="E36C0A" w:themeColor="accent6" w:themeShade="BF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4E12F3C" w14:textId="697643FA" w:rsidR="00423165" w:rsidRPr="00732B7B" w:rsidRDefault="00BF31AD" w:rsidP="00423165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 xml:space="preserve"> يساعد التحقق من النوع على تقليل أخطاء اللغة 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DDDBBCF" w14:textId="04325E1B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صواب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thinThickSmallGap" w:sz="24" w:space="0" w:color="E36C0A" w:themeColor="accent6" w:themeShade="BF"/>
                                  </w:tcBorders>
                                  <w:vAlign w:val="center"/>
                                </w:tcPr>
                                <w:p w14:paraId="5E7AB1B7" w14:textId="1B50ED87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خطأ</w:t>
                                  </w:r>
                                </w:p>
                              </w:tc>
                            </w:tr>
                            <w:tr w:rsidR="00423165" w:rsidRPr="00732B7B" w14:paraId="556D7948" w14:textId="77777777" w:rsidTr="0006558E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7933" w:type="dxa"/>
                                  <w:tcBorders>
                                    <w:top w:val="single" w:sz="4" w:space="0" w:color="auto"/>
                                    <w:left w:val="thickThinSmallGap" w:sz="24" w:space="0" w:color="E36C0A" w:themeColor="accent6" w:themeShade="BF"/>
                                    <w:bottom w:val="thickThinSmallGap" w:sz="24" w:space="0" w:color="E36C0A" w:themeColor="accent6" w:themeShade="BF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22941A1" w14:textId="4FB5B584" w:rsidR="00423165" w:rsidRPr="00732B7B" w:rsidRDefault="00BF31AD" w:rsidP="00423165">
                                  <w:pPr>
                                    <w:pStyle w:val="a7"/>
                                    <w:numPr>
                                      <w:ilvl w:val="0"/>
                                      <w:numId w:val="24"/>
                                    </w:numPr>
                                    <w:rPr>
                                      <w:rFonts w:ascii="Adobe Arabic" w:hAnsi="Adobe Arabic" w:cs="MCS Taybah S_U normal.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="Adobe Arabic" w:hAnsi="Adobe Arabic" w:cs="MCS Taybah S_U normal." w:hint="cs"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 xml:space="preserve"> في التشفير غير المتماثل يتم تشفير البيانات باستخدام مفتاح تشفير واحد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thickThinSmallGap" w:sz="24" w:space="0" w:color="E36C0A" w:themeColor="accent6" w:themeShade="BF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3C78CD6" w14:textId="0AB524F8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صواب</w:t>
                                  </w:r>
                                </w:p>
                              </w:tc>
                              <w:tc>
                                <w:tcPr>
                                  <w:tcW w:w="6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thickThinSmallGap" w:sz="24" w:space="0" w:color="E36C0A" w:themeColor="accent6" w:themeShade="BF"/>
                                    <w:right w:val="thinThickSmallGap" w:sz="24" w:space="0" w:color="E36C0A" w:themeColor="accent6" w:themeShade="BF"/>
                                  </w:tcBorders>
                                  <w:vAlign w:val="center"/>
                                </w:tcPr>
                                <w:p w14:paraId="4972D54B" w14:textId="6257F829" w:rsidR="00423165" w:rsidRPr="00732B7B" w:rsidRDefault="00423165" w:rsidP="0006558E">
                                  <w:pPr>
                                    <w:jc w:val="center"/>
                                    <w:rPr>
                                      <w:rFonts w:asciiTheme="majorBidi" w:hAnsiTheme="majorBidi" w:cs="MCS Taybah S_U normal.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732B7B">
                                    <w:rPr>
                                      <w:rFonts w:asciiTheme="majorBidi" w:hAnsiTheme="majorBidi" w:cs="MCS Taybah S_U normal." w:hint="cs"/>
                                      <w:sz w:val="20"/>
                                      <w:szCs w:val="20"/>
                                      <w:rtl/>
                                    </w:rPr>
                                    <w:t>خطأ</w:t>
                                  </w:r>
                                </w:p>
                              </w:tc>
                            </w:tr>
                          </w:tbl>
                          <w:p w14:paraId="0BBCB433" w14:textId="0A7E1110" w:rsidR="00CC6306" w:rsidRPr="0047145E" w:rsidRDefault="00CC63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9E4B5" id="مربع نص 1" o:spid="_x0000_s1027" type="#_x0000_t202" style="position:absolute;left:0;text-align:left;margin-left:-58.2pt;margin-top:-50.7pt;width:533.25pt;height:60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" fillcolor="white [3201]" stroked="f" strokeweight=".5pt">
                <v:textbox>
                  <w:txbxContent>
                    <w:tbl>
                      <w:tblPr>
                        <w:tblStyle w:val="a4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914"/>
                        <w:gridCol w:w="7869"/>
                      </w:tblGrid>
                      <w:tr w:rsidR="00CC6306" w14:paraId="1A5F23B7" w14:textId="77777777" w:rsidTr="005F5B4D">
                        <w:trPr>
                          <w:jc w:val="center"/>
                        </w:trPr>
                        <w:tc>
                          <w:tcPr>
                            <w:tcW w:w="1914" w:type="dxa"/>
                            <w:hideMark/>
                          </w:tcPr>
                          <w:p w14:paraId="0381C242" w14:textId="39B2462D" w:rsidR="00CC6306" w:rsidRDefault="00CC6306" w:rsidP="00CC630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7869" w:type="dxa"/>
                            <w:vAlign w:val="center"/>
                            <w:hideMark/>
                          </w:tcPr>
                          <w:p w14:paraId="24062250" w14:textId="40EC6238" w:rsidR="00CC6306" w:rsidRPr="0006558E" w:rsidRDefault="00CC6306" w:rsidP="00CC6306">
                            <w:pPr>
                              <w:rPr>
                                <w:rFonts w:ascii="Adobe Arabic" w:hAnsi="Adobe Arabic" w:cs="Sultan bold"/>
                                <w:sz w:val="30"/>
                                <w:szCs w:val="32"/>
                              </w:rPr>
                            </w:pPr>
                            <w:r w:rsidRPr="0006558E">
                              <w:rPr>
                                <w:rFonts w:ascii="Adobe Arabic" w:hAnsi="Adobe Arabic" w:cs="Sultan bold" w:hint="cs"/>
                                <w:sz w:val="30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692969" w:rsidRPr="0006558E">
                              <w:rPr>
                                <w:rFonts w:ascii="Adobe Arabic" w:hAnsi="Adobe Arabic" w:cs="Sultan bold" w:hint="cs"/>
                                <w:sz w:val="30"/>
                                <w:szCs w:val="32"/>
                                <w:rtl/>
                              </w:rPr>
                              <w:t>ا</w:t>
                            </w:r>
                            <w:r w:rsidRPr="0006558E">
                              <w:rPr>
                                <w:rFonts w:ascii="Adobe Arabic" w:hAnsi="Adobe Arabic" w:cs="Sultan bold" w:hint="cs"/>
                                <w:sz w:val="30"/>
                                <w:szCs w:val="32"/>
                                <w:rtl/>
                              </w:rPr>
                              <w:t>ختاري الإجابة الصحيحة لكل من العبارات التالية :</w:t>
                            </w:r>
                          </w:p>
                        </w:tc>
                      </w:tr>
                    </w:tbl>
                    <w:p w14:paraId="4EE9F65A" w14:textId="77777777" w:rsidR="00CC6306" w:rsidRPr="004276C1" w:rsidRDefault="00CC6306" w:rsidP="00CC6306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6"/>
                          <w:szCs w:val="6"/>
                          <w:rtl/>
                        </w:rPr>
                      </w:pPr>
                    </w:p>
                    <w:tbl>
                      <w:tblPr>
                        <w:tblStyle w:val="a4"/>
                        <w:bidiVisual/>
                        <w:tblW w:w="9546" w:type="dxa"/>
                        <w:jc w:val="center"/>
                        <w:tblBorders>
                          <w:top w:val="thinThickLargeGap" w:sz="24" w:space="0" w:color="auto"/>
                          <w:left w:val="thickThinLargeGap" w:sz="24" w:space="0" w:color="auto"/>
                          <w:bottom w:val="thickThinLargeGap" w:sz="24" w:space="0" w:color="auto"/>
                          <w:right w:val="thinThickLargeGap" w:sz="2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63"/>
                        <w:gridCol w:w="1787"/>
                        <w:gridCol w:w="561"/>
                        <w:gridCol w:w="1720"/>
                        <w:gridCol w:w="512"/>
                        <w:gridCol w:w="2234"/>
                        <w:gridCol w:w="561"/>
                        <w:gridCol w:w="1608"/>
                      </w:tblGrid>
                      <w:tr w:rsidR="00CC6306" w:rsidRPr="00CC6306" w14:paraId="162B846E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</w:tcPr>
                          <w:p w14:paraId="009CB07E" w14:textId="6E0E102E" w:rsidR="00CC6306" w:rsidRPr="00CC6306" w:rsidRDefault="000D3D82" w:rsidP="00CC6306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371"/>
                              </w:tabs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من عيوب ترميز البيانات </w:t>
                            </w:r>
                          </w:p>
                        </w:tc>
                      </w:tr>
                      <w:tr w:rsidR="00CC6306" w:rsidRPr="00CC6306" w14:paraId="2B259B96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E841B59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4D19EAD4" w14:textId="167D73D3" w:rsidR="00CC6306" w:rsidRPr="00CC6306" w:rsidRDefault="000D3D82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تأخذ مساحة أقل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76529FC4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5AC81524" w14:textId="474C6798" w:rsidR="00CC6306" w:rsidRPr="00CC6306" w:rsidRDefault="000D3D82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تسريع عمليات البحث 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48DFF87E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534CE1A0" w14:textId="4A65B26F" w:rsidR="00CC6306" w:rsidRPr="00CC6306" w:rsidRDefault="000D3D82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الرموز المس</w:t>
                            </w:r>
                            <w:r w:rsidR="0006558E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ت</w:t>
                            </w: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خدمة</w:t>
                            </w:r>
                            <w:r w:rsidR="00BF31AD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قد تستنفذ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47788786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75F3F5B2" w14:textId="2CEA4F58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BF31AD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إدخال </w:t>
                            </w:r>
                            <w:proofErr w:type="gramStart"/>
                            <w:r w:rsidR="00BF31AD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اسرع</w:t>
                            </w:r>
                            <w:proofErr w:type="gramEnd"/>
                            <w:r w:rsidR="00BF31AD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للبيانات</w:t>
                            </w:r>
                          </w:p>
                        </w:tc>
                      </w:tr>
                      <w:tr w:rsidR="00CC6306" w:rsidRPr="00CC6306" w14:paraId="7B4EE8B9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</w:tcPr>
                          <w:p w14:paraId="5CCE8EF3" w14:textId="2AB3CB66" w:rsidR="00CC6306" w:rsidRPr="00CC6306" w:rsidRDefault="00526E97" w:rsidP="00CC6306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رقم فريد يستخدمه الناشرون ومحلات بيع الكتب لتحديد عناوين الكتب واصداراتها </w:t>
                            </w:r>
                          </w:p>
                        </w:tc>
                      </w:tr>
                      <w:tr w:rsidR="00CC6306" w:rsidRPr="00CC6306" w14:paraId="62AD7CD7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D43095B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2FCA9D2F" w14:textId="4739FF69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  <w:t>QR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0AFCE59A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2300EA09" w14:textId="6178D7E3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  <w:t>Barcodes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751F31BC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48C3EAAA" w14:textId="037733D0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  <w:t>ID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F0E4EDB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02F3EBE6" w14:textId="57AE6E6C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  <w:t>ISBN</w:t>
                            </w:r>
                          </w:p>
                        </w:tc>
                      </w:tr>
                      <w:tr w:rsidR="00526E97" w:rsidRPr="00CC6306" w14:paraId="428D1F67" w14:textId="77777777" w:rsidTr="00BA7B7D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  <w:vAlign w:val="center"/>
                          </w:tcPr>
                          <w:p w14:paraId="349B3D58" w14:textId="71BBE382" w:rsidR="00526E97" w:rsidRPr="00CC6306" w:rsidRDefault="00526E97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371"/>
                              </w:tabs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873D6A">
                              <w:rPr>
                                <w:rFonts w:cs="Sultan bold" w:hint="cs"/>
                                <w:sz w:val="26"/>
                                <w:szCs w:val="26"/>
                                <w:rtl/>
                              </w:rPr>
                              <w:t>هو علم يجمع بين عدة مجالات ويعمل على تحليل البيانات لاستخراج معلومات ذات مغزى تؤدي إلى معرفة محددة</w:t>
                            </w:r>
                          </w:p>
                        </w:tc>
                      </w:tr>
                      <w:tr w:rsidR="00CC6306" w:rsidRPr="00CC6306" w14:paraId="1D002C9F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AFA825E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376822B8" w14:textId="603415BC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علم البيانات 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108CD21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39B22E20" w14:textId="52CB4217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المعلومات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03A051E1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3871C675" w14:textId="139BFD8E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المعرفة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7FD7464D" w14:textId="77777777" w:rsidR="00CC6306" w:rsidRPr="00CC6306" w:rsidRDefault="00CC6306" w:rsidP="00CC6306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00B0E2F9" w14:textId="61732912" w:rsidR="00CC6306" w:rsidRPr="00CC6306" w:rsidRDefault="00526E97" w:rsidP="00CC6306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ترميز البيانات </w:t>
                            </w:r>
                          </w:p>
                        </w:tc>
                      </w:tr>
                      <w:tr w:rsidR="00526E97" w:rsidRPr="00CC6306" w14:paraId="1F3F9E9A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  <w:vAlign w:val="center"/>
                          </w:tcPr>
                          <w:p w14:paraId="2ABC9227" w14:textId="06BE01BA" w:rsidR="00526E97" w:rsidRPr="00526E97" w:rsidRDefault="00526E97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371"/>
                              </w:tabs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</w:pPr>
                            <w:r w:rsidRPr="00526E97">
                              <w:rPr>
                                <w:rFonts w:cs="Sultan bold"/>
                                <w:sz w:val="24"/>
                                <w:szCs w:val="24"/>
                                <w:rtl/>
                              </w:rPr>
                              <w:t xml:space="preserve">تتيح هذه العملية للأشخاص تنظيم البيانات وترتيبها بطريقة محددة باستخدام رموز مختلفة </w:t>
                            </w:r>
                            <w:r>
                              <w:rPr>
                                <w:rFonts w:cs="Sultan bold" w:hint="cs"/>
                                <w:sz w:val="24"/>
                                <w:szCs w:val="24"/>
                                <w:rtl/>
                              </w:rPr>
                              <w:t>ك</w:t>
                            </w:r>
                            <w:r w:rsidRPr="00526E97">
                              <w:rPr>
                                <w:rFonts w:cs="Sultan bold"/>
                                <w:sz w:val="24"/>
                                <w:szCs w:val="24"/>
                                <w:rtl/>
                              </w:rPr>
                              <w:t>الأرقام أو الحروف أو الكل</w:t>
                            </w:r>
                            <w:r>
                              <w:rPr>
                                <w:rFonts w:cs="Sultan bold" w:hint="cs"/>
                                <w:sz w:val="24"/>
                                <w:szCs w:val="24"/>
                                <w:rtl/>
                              </w:rPr>
                              <w:t>مة</w:t>
                            </w:r>
                          </w:p>
                        </w:tc>
                      </w:tr>
                      <w:tr w:rsidR="00526E97" w:rsidRPr="00CC6306" w14:paraId="59208880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66B42D28" w14:textId="17277C4C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29354A5C" w14:textId="5FE367DC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علم البيانات 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7C728016" w14:textId="4F741F1A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4FA8D5EF" w14:textId="2DB8781C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المعلومات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B241B1A" w14:textId="168EB79A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53306FCA" w14:textId="62EE997B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المعرفة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043D6CD5" w14:textId="1A1F39D0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4384CFB1" w14:textId="16A7F32A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ترميز البيانات </w:t>
                            </w:r>
                          </w:p>
                        </w:tc>
                      </w:tr>
                      <w:tr w:rsidR="00526E97" w:rsidRPr="00CC6306" w14:paraId="2DD6EBAB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</w:tcPr>
                          <w:p w14:paraId="5021701D" w14:textId="18C5F1C9" w:rsidR="00526E97" w:rsidRPr="00CC6306" w:rsidRDefault="00526E97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BA76C2">
                              <w:rPr>
                                <w:rFonts w:ascii="A Jannat LT" w:hAnsi="A Jannat LT" w:cs="Sultan bold" w:hint="cs"/>
                                <w:sz w:val="24"/>
                                <w:szCs w:val="24"/>
                                <w:rtl/>
                              </w:rPr>
                              <w:t xml:space="preserve"> من مزايا  هذا النوع من المخططات أنه يناسب مجموعات البيانات التي يصل عددها إلى 50 قيمة</w:t>
                            </w:r>
                          </w:p>
                        </w:tc>
                      </w:tr>
                      <w:tr w:rsidR="00526E97" w:rsidRPr="00CC6306" w14:paraId="670AE880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291BBE83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286874B1" w14:textId="0F0D2313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المخطط الدائري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4A51809E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33C010D4" w14:textId="2E2C6FCA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المخطط الخطي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6A527047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77AA36C5" w14:textId="7CB2D1FF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المخطط العمودي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580421BF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318F71BB" w14:textId="1E9B1326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المخطط الرسومي</w:t>
                            </w:r>
                          </w:p>
                        </w:tc>
                      </w:tr>
                      <w:tr w:rsidR="00526E97" w:rsidRPr="00CC6306" w14:paraId="46430E91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</w:tcPr>
                          <w:p w14:paraId="288660FA" w14:textId="332A98BD" w:rsidR="00526E97" w:rsidRPr="00CC6306" w:rsidRDefault="00526E97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BA76C2">
                              <w:rPr>
                                <w:rFonts w:ascii="A Jannat LT" w:hAnsi="A Jannat LT" w:cs="Sultan bold" w:hint="cs"/>
                                <w:sz w:val="24"/>
                                <w:szCs w:val="24"/>
                                <w:rtl/>
                              </w:rPr>
                              <w:t xml:space="preserve">وسيلة لحماية البيانات عن طريق إخفائها عن الأشخاص غير المرغوب بهم </w:t>
                            </w:r>
                          </w:p>
                        </w:tc>
                      </w:tr>
                      <w:tr w:rsidR="00526E97" w:rsidRPr="00CC6306" w14:paraId="60785316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592AFEA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37735250" w14:textId="00A31986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الترميز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5E29AAA4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7F843EC6" w14:textId="39C24888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التنبؤ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0F693309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51D7928C" w14:textId="5636FA66" w:rsidR="00526E97" w:rsidRPr="00CC6306" w:rsidRDefault="0006558E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المعرفة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561DDA20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5245F296" w14:textId="6C4497BC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التشفير</w:t>
                            </w:r>
                          </w:p>
                        </w:tc>
                      </w:tr>
                      <w:tr w:rsidR="00526E97" w:rsidRPr="00CC6306" w14:paraId="56DDD253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</w:tcPr>
                          <w:p w14:paraId="031850BB" w14:textId="7B011DF2" w:rsidR="00526E97" w:rsidRPr="00CC6306" w:rsidRDefault="00526E97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عملية بناء التوقعات المستقبلية بناء على البيانات السابقة </w:t>
                            </w:r>
                          </w:p>
                        </w:tc>
                      </w:tr>
                      <w:tr w:rsidR="00526E97" w:rsidRPr="00CC6306" w14:paraId="0E3B70EA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6DAA36F" w14:textId="35AD201C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5CBC854E" w14:textId="4C3330AB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الترميز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4752F314" w14:textId="1DEA66B9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544415C3" w14:textId="1CC6424B" w:rsidR="00526E97" w:rsidRPr="00CC6306" w:rsidRDefault="00526E97" w:rsidP="00526E97">
                            <w:pPr>
                              <w:rPr>
                                <w:rFonts w:cs="MCS Taybah S_U normal.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التنبؤ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5303CF54" w14:textId="35E4211C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54359C29" w14:textId="695AB380" w:rsidR="00526E97" w:rsidRPr="00CC6306" w:rsidRDefault="0006558E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المعرفة</w:t>
                            </w:r>
                            <w:r w:rsidR="00526E97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27B4B826" w14:textId="0CAE36F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5B0948D1" w14:textId="3D08407E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التشفير</w:t>
                            </w:r>
                          </w:p>
                        </w:tc>
                      </w:tr>
                      <w:tr w:rsidR="00526E97" w:rsidRPr="00CC6306" w14:paraId="337BED3C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</w:tcPr>
                          <w:p w14:paraId="19678592" w14:textId="0B7919F0" w:rsidR="00526E97" w:rsidRPr="00CC6306" w:rsidRDefault="00526E97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يمكن جمع هذه البيانات من المستشعرات ومسجلات البيانات وحتى الاستبانات </w:t>
                            </w:r>
                          </w:p>
                        </w:tc>
                      </w:tr>
                      <w:tr w:rsidR="00526E97" w:rsidRPr="00CC6306" w14:paraId="364B5B4D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448DD4E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6A5ED040" w14:textId="22B3DD25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الب</w:t>
                            </w:r>
                            <w:r w:rsidR="000E270C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يانات الثانوية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52681C10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7F097277" w14:textId="2F0E826C" w:rsidR="00526E97" w:rsidRPr="00CC6306" w:rsidRDefault="000E270C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البيانات الرئيسية 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28794B93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5055021F" w14:textId="74212E84" w:rsidR="00526E97" w:rsidRPr="00CC6306" w:rsidRDefault="000E270C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البيانات العامة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683F302F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5B285B81" w14:textId="60AC8F4D" w:rsidR="00526E97" w:rsidRPr="00CC6306" w:rsidRDefault="000E270C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بيانات التنبؤ</w:t>
                            </w:r>
                          </w:p>
                        </w:tc>
                      </w:tr>
                      <w:tr w:rsidR="00526E97" w:rsidRPr="00CC6306" w14:paraId="37674604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  <w:vAlign w:val="center"/>
                          </w:tcPr>
                          <w:p w14:paraId="03FA60FC" w14:textId="043C1F26" w:rsidR="00526E97" w:rsidRPr="00CC6306" w:rsidRDefault="00526E97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0E270C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أهم مراحل الدراسة لظاهر معينة وهي عملية جمع الحقائق  والأرقام والكلمات للمتغيرات المستهدفة وتحسينها </w:t>
                            </w:r>
                          </w:p>
                        </w:tc>
                      </w:tr>
                      <w:tr w:rsidR="00526E97" w:rsidRPr="00CC6306" w14:paraId="53C22DEF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0FF5D036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64416967" w14:textId="62F233C7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0E270C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جمع البيانات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C7580B1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02D6CBD7" w14:textId="1B30A8D5" w:rsidR="00526E97" w:rsidRPr="00CC6306" w:rsidRDefault="000E270C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معالجة البيانات 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055699CD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665704C5" w14:textId="474F6A74" w:rsidR="00526E97" w:rsidRPr="00CC6306" w:rsidRDefault="000E270C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التحقق من البيانات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35EEC59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5B9DE760" w14:textId="509119D7" w:rsidR="00526E97" w:rsidRPr="00CC6306" w:rsidRDefault="000E270C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مراجعة البيانات </w:t>
                            </w:r>
                          </w:p>
                        </w:tc>
                      </w:tr>
                      <w:tr w:rsidR="00526E97" w:rsidRPr="00CC6306" w14:paraId="65F52B7B" w14:textId="77777777" w:rsidTr="00CC6306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</w:tcPr>
                          <w:p w14:paraId="5B68FE6B" w14:textId="64EBF3D1" w:rsidR="00526E97" w:rsidRPr="00CC6306" w:rsidRDefault="00526E97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0E270C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أحد أنواع التحقق من  الصحة يجعل عملية الإدخال إلزامية في الخلية مما يضمن عدم تركها فارغة </w:t>
                            </w:r>
                            <w:r w:rsidR="00BF31AD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هو التحقق من :</w:t>
                            </w:r>
                          </w:p>
                        </w:tc>
                      </w:tr>
                      <w:tr w:rsidR="00526E97" w:rsidRPr="00CC6306" w14:paraId="07622357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0991FB02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40572FBA" w14:textId="46A4455D" w:rsidR="00526E97" w:rsidRPr="00CC6306" w:rsidRDefault="00526E97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BF31AD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التواجد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6BCECEA8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77DAE5EF" w14:textId="006009C2" w:rsidR="00526E97" w:rsidRPr="00CC6306" w:rsidRDefault="00BF31AD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الطول 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23B3F90A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4A65A7CF" w14:textId="2A74BFD3" w:rsidR="00526E97" w:rsidRPr="00CC6306" w:rsidRDefault="00BF31AD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الصيغة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8E38C5D" w14:textId="77777777" w:rsidR="00526E97" w:rsidRPr="00CC6306" w:rsidRDefault="00526E97" w:rsidP="00526E97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0C8C8F4D" w14:textId="69CFEE90" w:rsidR="00526E97" w:rsidRPr="00CC6306" w:rsidRDefault="00BF31AD" w:rsidP="00526E97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النوع</w:t>
                            </w:r>
                          </w:p>
                        </w:tc>
                      </w:tr>
                      <w:tr w:rsidR="00526E97" w:rsidRPr="00CC6306" w14:paraId="53424BE6" w14:textId="77777777" w:rsidTr="00A64A00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  <w:vAlign w:val="center"/>
                          </w:tcPr>
                          <w:p w14:paraId="38E56436" w14:textId="57EA8BA7" w:rsidR="00526E97" w:rsidRPr="002E1436" w:rsidRDefault="000E270C" w:rsidP="00526E97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أحد  </w:t>
                            </w:r>
                            <w:r w:rsidR="00423165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أنواع التحقق من الصحة يستخدم للتأكد من أن البيانات تأتي بصيغة محددة مسبقا</w:t>
                            </w:r>
                          </w:p>
                        </w:tc>
                      </w:tr>
                      <w:tr w:rsidR="00BF31AD" w:rsidRPr="00CC6306" w14:paraId="6B457914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5B5567B0" w14:textId="4E7B66E3" w:rsidR="00BF31AD" w:rsidRPr="00CC6306" w:rsidRDefault="00BF31AD" w:rsidP="00BF31AD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7677BD5A" w14:textId="4515E90F" w:rsidR="00BF31AD" w:rsidRPr="00CC6306" w:rsidRDefault="00BF31AD" w:rsidP="00BF31AD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 التواجد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6AA80D8B" w14:textId="6D2189F8" w:rsidR="00BF31AD" w:rsidRPr="00CC6306" w:rsidRDefault="00BF31AD" w:rsidP="00BF31AD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4C1C8468" w14:textId="15AE17E1" w:rsidR="00BF31AD" w:rsidRPr="00CC6306" w:rsidRDefault="00BF31AD" w:rsidP="00BF31AD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الطول 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7D106DBB" w14:textId="14D819A5" w:rsidR="00BF31AD" w:rsidRPr="00CC6306" w:rsidRDefault="00BF31AD" w:rsidP="00BF31AD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7A4EAAF9" w14:textId="18CCC8F6" w:rsidR="00BF31AD" w:rsidRPr="00CC6306" w:rsidRDefault="00BF31AD" w:rsidP="00BF31AD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الصيغة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701FF07" w14:textId="3C85F406" w:rsidR="00BF31AD" w:rsidRPr="00CC6306" w:rsidRDefault="00BF31AD" w:rsidP="00BF31AD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62A19106" w14:textId="6E1F7089" w:rsidR="00BF31AD" w:rsidRPr="00CC6306" w:rsidRDefault="00BF31AD" w:rsidP="00BF31AD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النوع</w:t>
                            </w:r>
                          </w:p>
                        </w:tc>
                      </w:tr>
                      <w:tr w:rsidR="00BF31AD" w:rsidRPr="00CC6306" w14:paraId="7CF7AA48" w14:textId="77777777" w:rsidTr="00552FE3">
                        <w:trPr>
                          <w:jc w:val="center"/>
                        </w:trPr>
                        <w:tc>
                          <w:tcPr>
                            <w:tcW w:w="9546" w:type="dxa"/>
                            <w:gridSpan w:val="8"/>
                            <w:shd w:val="clear" w:color="auto" w:fill="F2F2F2" w:themeFill="background1" w:themeFillShade="F2"/>
                          </w:tcPr>
                          <w:p w14:paraId="050DC97E" w14:textId="4627EC15" w:rsidR="00BF31AD" w:rsidRPr="002E1436" w:rsidRDefault="00BF31AD" w:rsidP="00BF31AD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 w:rsidRPr="00BA76C2">
                              <w:rPr>
                                <w:rFonts w:ascii="A Jannat LT" w:hAnsi="A Jannat LT" w:cs="Sultan bold" w:hint="cs"/>
                                <w:sz w:val="24"/>
                                <w:szCs w:val="24"/>
                                <w:rtl/>
                              </w:rPr>
                              <w:t xml:space="preserve">يستخدم هذا النوع من مخططات التنبؤ </w:t>
                            </w:r>
                            <w:r w:rsidRPr="00EE0D7B">
                              <w:rPr>
                                <w:rFonts w:ascii="A Jannat LT" w:hAnsi="A Jannat LT" w:cs="Sultan bold"/>
                                <w:sz w:val="24"/>
                                <w:szCs w:val="24"/>
                                <w:rtl/>
                              </w:rPr>
                              <w:t xml:space="preserve"> بشكل كبير لعرض التغيير بمرور الوقت من خلال سلسلة من نقاط البيانات المتصلة بخط مستقيم</w:t>
                            </w:r>
                            <w:r w:rsidRPr="00BA76C2">
                              <w:rPr>
                                <w:rFonts w:ascii="A Jannat LT" w:hAnsi="A Jannat LT" w:cs="Sultan bold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BA76C2">
                              <w:rPr>
                                <w:rFonts w:ascii="A Jannat LT" w:hAnsi="A Jannat LT" w:cs="Sultan bold"/>
                                <w:sz w:val="24"/>
                                <w:szCs w:val="24"/>
                                <w:rtl/>
                              </w:rPr>
                              <w:t>ويساعد في تحديد العلاقة بين مجموعتين من القيم</w:t>
                            </w:r>
                          </w:p>
                        </w:tc>
                      </w:tr>
                      <w:tr w:rsidR="00BF31AD" w:rsidRPr="00CC6306" w14:paraId="751556BF" w14:textId="77777777" w:rsidTr="00526E97">
                        <w:trPr>
                          <w:jc w:val="center"/>
                        </w:trPr>
                        <w:tc>
                          <w:tcPr>
                            <w:tcW w:w="56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42D0CFD0" w14:textId="61C3D4C7" w:rsidR="00BF31AD" w:rsidRPr="00CC6306" w:rsidRDefault="00BF31AD" w:rsidP="00BF31AD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C"/>
                            </w:r>
                          </w:p>
                        </w:tc>
                        <w:tc>
                          <w:tcPr>
                            <w:tcW w:w="1787" w:type="dxa"/>
                            <w:vAlign w:val="center"/>
                          </w:tcPr>
                          <w:p w14:paraId="5FC1349E" w14:textId="30C6CABC" w:rsidR="00BF31AD" w:rsidRPr="00CC6306" w:rsidRDefault="00BF31AD" w:rsidP="00BF31AD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 xml:space="preserve">المخطط الدائري 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20C6FA9" w14:textId="555C4C1D" w:rsidR="00BF31AD" w:rsidRPr="00CC6306" w:rsidRDefault="00BF31AD" w:rsidP="00BF31AD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D"/>
                            </w:r>
                          </w:p>
                        </w:tc>
                        <w:tc>
                          <w:tcPr>
                            <w:tcW w:w="1720" w:type="dxa"/>
                            <w:vAlign w:val="center"/>
                          </w:tcPr>
                          <w:p w14:paraId="02246D35" w14:textId="50E0C8C1" w:rsidR="00BF31AD" w:rsidRPr="00CC6306" w:rsidRDefault="00BF31AD" w:rsidP="00BF31AD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المخطط الخطي</w:t>
                            </w:r>
                          </w:p>
                        </w:tc>
                        <w:tc>
                          <w:tcPr>
                            <w:tcW w:w="512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4A7E3051" w14:textId="5A82743F" w:rsidR="00BF31AD" w:rsidRPr="00CC6306" w:rsidRDefault="00BF31AD" w:rsidP="00BF31AD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E"/>
                            </w:r>
                          </w:p>
                        </w:tc>
                        <w:tc>
                          <w:tcPr>
                            <w:tcW w:w="2234" w:type="dxa"/>
                            <w:vAlign w:val="center"/>
                          </w:tcPr>
                          <w:p w14:paraId="661077C1" w14:textId="59B27073" w:rsidR="00BF31AD" w:rsidRPr="00CC6306" w:rsidRDefault="00BF31AD" w:rsidP="00BF31AD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المخطط العمودي</w:t>
                            </w:r>
                          </w:p>
                        </w:tc>
                        <w:tc>
                          <w:tcPr>
                            <w:tcW w:w="56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20CF2046" w14:textId="2D90C445" w:rsidR="00BF31AD" w:rsidRPr="00CC6306" w:rsidRDefault="00BF31AD" w:rsidP="00BF31AD">
                            <w:pPr>
                              <w:tabs>
                                <w:tab w:val="left" w:pos="371"/>
                              </w:tabs>
                              <w:ind w:left="64"/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CC6306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</w:rPr>
                              <w:sym w:font="Wingdings" w:char="F08F"/>
                            </w:r>
                          </w:p>
                        </w:tc>
                        <w:tc>
                          <w:tcPr>
                            <w:tcW w:w="1608" w:type="dxa"/>
                            <w:vAlign w:val="center"/>
                          </w:tcPr>
                          <w:p w14:paraId="4515EC41" w14:textId="25C65266" w:rsidR="00BF31AD" w:rsidRPr="00CC6306" w:rsidRDefault="00BF31AD" w:rsidP="00BF31AD">
                            <w:p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6"/>
                                <w:szCs w:val="24"/>
                                <w:rtl/>
                              </w:rPr>
                              <w:t>المخطط الرسومي</w:t>
                            </w:r>
                          </w:p>
                        </w:tc>
                      </w:tr>
                    </w:tbl>
                    <w:p w14:paraId="21615593" w14:textId="295C9525" w:rsidR="0047145E" w:rsidRPr="006B6A92" w:rsidRDefault="0047145E" w:rsidP="006B6A92">
                      <w:pPr>
                        <w:spacing w:after="0" w:line="240" w:lineRule="auto"/>
                        <w:rPr>
                          <w:sz w:val="2"/>
                          <w:szCs w:val="2"/>
                        </w:rPr>
                      </w:pPr>
                    </w:p>
                    <w:tbl>
                      <w:tblPr>
                        <w:tblStyle w:val="a4"/>
                        <w:bidiVisual/>
                        <w:tblW w:w="0" w:type="auto"/>
                        <w:jc w:val="center"/>
                        <w:tblBorders>
                          <w:top w:val="thinThickSmallGap" w:sz="24" w:space="0" w:color="E36C0A" w:themeColor="accent6" w:themeShade="BF"/>
                          <w:left w:val="thickThinSmallGap" w:sz="24" w:space="0" w:color="E36C0A" w:themeColor="accent6" w:themeShade="BF"/>
                          <w:bottom w:val="thickThinSmallGap" w:sz="24" w:space="0" w:color="E36C0A" w:themeColor="accent6" w:themeShade="BF"/>
                          <w:right w:val="thinThickSmallGap" w:sz="24" w:space="0" w:color="E36C0A" w:themeColor="accent6" w:themeShade="BF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933"/>
                        <w:gridCol w:w="694"/>
                        <w:gridCol w:w="694"/>
                      </w:tblGrid>
                      <w:tr w:rsidR="00423165" w:rsidRPr="00732B7B" w14:paraId="40D3E974" w14:textId="77777777" w:rsidTr="0006558E">
                        <w:trPr>
                          <w:trHeight w:val="20"/>
                          <w:jc w:val="center"/>
                        </w:trPr>
                        <w:tc>
                          <w:tcPr>
                            <w:tcW w:w="7933" w:type="dxa"/>
                            <w:tcBorders>
                              <w:top w:val="thinThickSmallGap" w:sz="24" w:space="0" w:color="E36C0A" w:themeColor="accent6" w:themeShade="BF"/>
                              <w:left w:val="thickThinSmallGap" w:sz="24" w:space="0" w:color="E36C0A" w:themeColor="accent6" w:themeShade="BF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723BCEC" w14:textId="58870BE8" w:rsidR="00423165" w:rsidRPr="00732B7B" w:rsidRDefault="00423165" w:rsidP="00423165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2B7B">
                              <w:rPr>
                                <w:rFonts w:ascii="A Jannat LT" w:hAnsi="A Jannat LT" w:cs="Sultan bold" w:hint="cs"/>
                                <w:sz w:val="20"/>
                                <w:szCs w:val="20"/>
                                <w:rtl/>
                              </w:rPr>
                              <w:t xml:space="preserve">في التشفير المتماثل يتم تشفير البيانات باستخدام مفتاح تشفير واحد 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thinThickSmallGap" w:sz="24" w:space="0" w:color="E36C0A" w:themeColor="accent6" w:themeShade="BF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01134D54" w14:textId="7777777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صواب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thinThickSmallGap" w:sz="24" w:space="0" w:color="E36C0A" w:themeColor="accent6" w:themeShade="BF"/>
                              <w:left w:val="single" w:sz="4" w:space="0" w:color="auto"/>
                              <w:bottom w:val="single" w:sz="4" w:space="0" w:color="auto"/>
                              <w:right w:val="thinThickSmallGap" w:sz="24" w:space="0" w:color="E36C0A" w:themeColor="accent6" w:themeShade="BF"/>
                            </w:tcBorders>
                            <w:vAlign w:val="center"/>
                            <w:hideMark/>
                          </w:tcPr>
                          <w:p w14:paraId="5C8A4DB4" w14:textId="7777777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خطأ</w:t>
                            </w:r>
                          </w:p>
                        </w:tc>
                      </w:tr>
                      <w:tr w:rsidR="00423165" w:rsidRPr="00732B7B" w14:paraId="02EDD0CD" w14:textId="77777777" w:rsidTr="0006558E">
                        <w:trPr>
                          <w:trHeight w:val="20"/>
                          <w:jc w:val="center"/>
                        </w:trPr>
                        <w:tc>
                          <w:tcPr>
                            <w:tcW w:w="7933" w:type="dxa"/>
                            <w:tcBorders>
                              <w:top w:val="single" w:sz="4" w:space="0" w:color="auto"/>
                              <w:left w:val="thickThinSmallGap" w:sz="24" w:space="0" w:color="E36C0A" w:themeColor="accent6" w:themeShade="BF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CAFDE23" w14:textId="651AA90D" w:rsidR="00423165" w:rsidRPr="00732B7B" w:rsidRDefault="00423165" w:rsidP="00423165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="A Jannat LT" w:hAnsi="A Jannat LT" w:cs="Sultan bold" w:hint="cs"/>
                                <w:sz w:val="20"/>
                                <w:szCs w:val="20"/>
                                <w:rtl/>
                              </w:rPr>
                              <w:t xml:space="preserve">تعد جودة المعلومات عاملاً مهماً وتعبر عن مدى استخدام في اتخاذ </w:t>
                            </w:r>
                            <w:proofErr w:type="gramStart"/>
                            <w:r w:rsidRPr="00732B7B">
                              <w:rPr>
                                <w:rFonts w:ascii="A Jannat LT" w:hAnsi="A Jannat LT" w:cs="Sultan bold" w:hint="cs"/>
                                <w:sz w:val="20"/>
                                <w:szCs w:val="20"/>
                                <w:rtl/>
                              </w:rPr>
                              <w:t>القرارات .</w:t>
                            </w:r>
                            <w:proofErr w:type="gramEnd"/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1E993C6" w14:textId="7777777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صواب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thinThickSmallGap" w:sz="24" w:space="0" w:color="E36C0A" w:themeColor="accent6" w:themeShade="BF"/>
                            </w:tcBorders>
                            <w:vAlign w:val="center"/>
                            <w:hideMark/>
                          </w:tcPr>
                          <w:p w14:paraId="18D6C91B" w14:textId="7777777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خطأ</w:t>
                            </w:r>
                          </w:p>
                        </w:tc>
                      </w:tr>
                      <w:tr w:rsidR="00423165" w:rsidRPr="00732B7B" w14:paraId="0A6CC42A" w14:textId="77777777" w:rsidTr="0006558E">
                        <w:trPr>
                          <w:trHeight w:val="20"/>
                          <w:jc w:val="center"/>
                        </w:trPr>
                        <w:tc>
                          <w:tcPr>
                            <w:tcW w:w="7933" w:type="dxa"/>
                            <w:tcBorders>
                              <w:top w:val="single" w:sz="4" w:space="0" w:color="auto"/>
                              <w:left w:val="thickThinSmallGap" w:sz="24" w:space="0" w:color="E36C0A" w:themeColor="accent6" w:themeShade="BF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8700097" w14:textId="0EFAE38B" w:rsidR="00423165" w:rsidRPr="00732B7B" w:rsidRDefault="00423165" w:rsidP="00423165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="A Jannat LT" w:hAnsi="A Jannat LT" w:cs="Sultan bold" w:hint="cs"/>
                                <w:sz w:val="20"/>
                                <w:szCs w:val="20"/>
                                <w:rtl/>
                              </w:rPr>
                              <w:t xml:space="preserve">البيانات هي المادة الأولية بينما المعلومات منتج نهائي 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BD3A2EE" w14:textId="7777777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صواب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thinThickSmallGap" w:sz="24" w:space="0" w:color="E36C0A" w:themeColor="accent6" w:themeShade="BF"/>
                            </w:tcBorders>
                            <w:vAlign w:val="center"/>
                            <w:hideMark/>
                          </w:tcPr>
                          <w:p w14:paraId="011E81F8" w14:textId="7777777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خطأ</w:t>
                            </w:r>
                          </w:p>
                        </w:tc>
                      </w:tr>
                      <w:tr w:rsidR="00423165" w:rsidRPr="00732B7B" w14:paraId="1D0D8B62" w14:textId="77777777" w:rsidTr="0006558E">
                        <w:trPr>
                          <w:trHeight w:val="20"/>
                          <w:jc w:val="center"/>
                        </w:trPr>
                        <w:tc>
                          <w:tcPr>
                            <w:tcW w:w="7933" w:type="dxa"/>
                            <w:tcBorders>
                              <w:top w:val="single" w:sz="4" w:space="0" w:color="auto"/>
                              <w:left w:val="thickThinSmallGap" w:sz="24" w:space="0" w:color="E36C0A" w:themeColor="accent6" w:themeShade="BF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9AE3429" w14:textId="7A3CD9B9" w:rsidR="00423165" w:rsidRPr="00732B7B" w:rsidRDefault="00423165" w:rsidP="00423165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="A Jannat LT" w:hAnsi="A Jannat LT" w:cs="Sultan bold" w:hint="cs"/>
                                <w:sz w:val="20"/>
                                <w:szCs w:val="20"/>
                                <w:rtl/>
                              </w:rPr>
                              <w:t xml:space="preserve">المعلومات وحدها لا تكفي للتوصل إلى الاستنتاجات أو القرارات حول مسألة </w:t>
                            </w:r>
                            <w:proofErr w:type="gramStart"/>
                            <w:r w:rsidRPr="00732B7B">
                              <w:rPr>
                                <w:rFonts w:ascii="A Jannat LT" w:hAnsi="A Jannat LT" w:cs="Sultan bold" w:hint="cs"/>
                                <w:sz w:val="20"/>
                                <w:szCs w:val="20"/>
                                <w:rtl/>
                              </w:rPr>
                              <w:t>معينة ,</w:t>
                            </w:r>
                            <w:proofErr w:type="gramEnd"/>
                            <w:r w:rsidRPr="00732B7B">
                              <w:rPr>
                                <w:rFonts w:ascii="A Jannat LT" w:hAnsi="A Jannat LT" w:cs="Sultan bold" w:hint="cs"/>
                                <w:sz w:val="20"/>
                                <w:szCs w:val="20"/>
                                <w:rtl/>
                              </w:rPr>
                              <w:t xml:space="preserve"> بينما توفر المعرفة القدرة على إجراء تنبؤات واتخاذ قرارات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B13D102" w14:textId="7777777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صواب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thinThickSmallGap" w:sz="24" w:space="0" w:color="E36C0A" w:themeColor="accent6" w:themeShade="BF"/>
                            </w:tcBorders>
                            <w:vAlign w:val="center"/>
                            <w:hideMark/>
                          </w:tcPr>
                          <w:p w14:paraId="4246468E" w14:textId="7777777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خطأ</w:t>
                            </w:r>
                          </w:p>
                        </w:tc>
                      </w:tr>
                      <w:tr w:rsidR="00423165" w:rsidRPr="00732B7B" w14:paraId="016FAE11" w14:textId="77777777" w:rsidTr="0006558E">
                        <w:trPr>
                          <w:trHeight w:val="20"/>
                          <w:jc w:val="center"/>
                        </w:trPr>
                        <w:tc>
                          <w:tcPr>
                            <w:tcW w:w="7933" w:type="dxa"/>
                            <w:tcBorders>
                              <w:top w:val="single" w:sz="4" w:space="0" w:color="auto"/>
                              <w:left w:val="thickThinSmallGap" w:sz="24" w:space="0" w:color="E36C0A" w:themeColor="accent6" w:themeShade="BF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79F1C6F" w14:textId="4C8E8C59" w:rsidR="00423165" w:rsidRPr="00732B7B" w:rsidRDefault="00423165" w:rsidP="00423165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الملاءمة تعني أنه كلما كانت المعلومات غير متعلقة بما تبحث عنه كانت جودتها أسوأ.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E129FD8" w14:textId="6E008066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صواب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thinThickSmallGap" w:sz="24" w:space="0" w:color="E36C0A" w:themeColor="accent6" w:themeShade="BF"/>
                            </w:tcBorders>
                            <w:vAlign w:val="center"/>
                          </w:tcPr>
                          <w:p w14:paraId="5B8B1349" w14:textId="244AC729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خطأ</w:t>
                            </w:r>
                          </w:p>
                        </w:tc>
                      </w:tr>
                      <w:tr w:rsidR="00423165" w:rsidRPr="00732B7B" w14:paraId="6C948883" w14:textId="77777777" w:rsidTr="0006558E">
                        <w:trPr>
                          <w:trHeight w:val="20"/>
                          <w:jc w:val="center"/>
                        </w:trPr>
                        <w:tc>
                          <w:tcPr>
                            <w:tcW w:w="7933" w:type="dxa"/>
                            <w:tcBorders>
                              <w:top w:val="single" w:sz="4" w:space="0" w:color="auto"/>
                              <w:left w:val="thickThinSmallGap" w:sz="24" w:space="0" w:color="E36C0A" w:themeColor="accent6" w:themeShade="BF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47456B9" w14:textId="12E45A4B" w:rsidR="00423165" w:rsidRPr="00732B7B" w:rsidRDefault="00423165" w:rsidP="00423165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تنتج المعرفة من معالجة المعلومات وفهمها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E2FB582" w14:textId="63C73E58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صواب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thinThickSmallGap" w:sz="24" w:space="0" w:color="E36C0A" w:themeColor="accent6" w:themeShade="BF"/>
                            </w:tcBorders>
                            <w:vAlign w:val="center"/>
                          </w:tcPr>
                          <w:p w14:paraId="17532A90" w14:textId="6DAF96A0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خطأ</w:t>
                            </w:r>
                          </w:p>
                        </w:tc>
                      </w:tr>
                      <w:tr w:rsidR="00423165" w:rsidRPr="00732B7B" w14:paraId="24009831" w14:textId="77777777" w:rsidTr="0006558E">
                        <w:trPr>
                          <w:trHeight w:val="20"/>
                          <w:jc w:val="center"/>
                        </w:trPr>
                        <w:tc>
                          <w:tcPr>
                            <w:tcW w:w="7933" w:type="dxa"/>
                            <w:tcBorders>
                              <w:top w:val="single" w:sz="4" w:space="0" w:color="auto"/>
                              <w:left w:val="thickThinSmallGap" w:sz="24" w:space="0" w:color="E36C0A" w:themeColor="accent6" w:themeShade="BF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4E12F3C" w14:textId="697643FA" w:rsidR="00423165" w:rsidRPr="00732B7B" w:rsidRDefault="00BF31AD" w:rsidP="00423165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يساعد التحقق من النوع على تقليل أخطاء اللغة 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DDDBBCF" w14:textId="04325E1B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صواب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thinThickSmallGap" w:sz="24" w:space="0" w:color="E36C0A" w:themeColor="accent6" w:themeShade="BF"/>
                            </w:tcBorders>
                            <w:vAlign w:val="center"/>
                          </w:tcPr>
                          <w:p w14:paraId="5E7AB1B7" w14:textId="1B50ED87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خطأ</w:t>
                            </w:r>
                          </w:p>
                        </w:tc>
                      </w:tr>
                      <w:tr w:rsidR="00423165" w:rsidRPr="00732B7B" w14:paraId="556D7948" w14:textId="77777777" w:rsidTr="0006558E">
                        <w:trPr>
                          <w:trHeight w:val="20"/>
                          <w:jc w:val="center"/>
                        </w:trPr>
                        <w:tc>
                          <w:tcPr>
                            <w:tcW w:w="7933" w:type="dxa"/>
                            <w:tcBorders>
                              <w:top w:val="single" w:sz="4" w:space="0" w:color="auto"/>
                              <w:left w:val="thickThinSmallGap" w:sz="24" w:space="0" w:color="E36C0A" w:themeColor="accent6" w:themeShade="BF"/>
                              <w:bottom w:val="thickThinSmallGap" w:sz="24" w:space="0" w:color="E36C0A" w:themeColor="accent6" w:themeShade="BF"/>
                              <w:right w:val="single" w:sz="4" w:space="0" w:color="auto"/>
                            </w:tcBorders>
                            <w:vAlign w:val="center"/>
                          </w:tcPr>
                          <w:p w14:paraId="322941A1" w14:textId="4FB5B584" w:rsidR="00423165" w:rsidRPr="00732B7B" w:rsidRDefault="00BF31AD" w:rsidP="00423165">
                            <w:pPr>
                              <w:pStyle w:val="a7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dobe Arabic" w:hAnsi="Adobe Arabic" w:cs="MCS Taybah S_U normal.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="Adobe Arabic" w:hAnsi="Adobe Arabic" w:cs="MCS Taybah S_U normal." w:hint="cs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في التشفير غير المتماثل يتم تشفير البيانات باستخدام مفتاح تشفير واحد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thickThinSmallGap" w:sz="24" w:space="0" w:color="E36C0A" w:themeColor="accent6" w:themeShade="BF"/>
                              <w:right w:val="single" w:sz="4" w:space="0" w:color="auto"/>
                            </w:tcBorders>
                            <w:vAlign w:val="center"/>
                          </w:tcPr>
                          <w:p w14:paraId="73C78CD6" w14:textId="0AB524F8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صواب</w:t>
                            </w:r>
                          </w:p>
                        </w:tc>
                        <w:tc>
                          <w:tcPr>
                            <w:tcW w:w="6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thickThinSmallGap" w:sz="24" w:space="0" w:color="E36C0A" w:themeColor="accent6" w:themeShade="BF"/>
                              <w:right w:val="thinThickSmallGap" w:sz="24" w:space="0" w:color="E36C0A" w:themeColor="accent6" w:themeShade="BF"/>
                            </w:tcBorders>
                            <w:vAlign w:val="center"/>
                          </w:tcPr>
                          <w:p w14:paraId="4972D54B" w14:textId="6257F829" w:rsidR="00423165" w:rsidRPr="00732B7B" w:rsidRDefault="00423165" w:rsidP="0006558E">
                            <w:pPr>
                              <w:jc w:val="center"/>
                              <w:rPr>
                                <w:rFonts w:asciiTheme="majorBidi" w:hAnsiTheme="majorBidi" w:cs="MCS Taybah S_U normal."/>
                                <w:sz w:val="20"/>
                                <w:szCs w:val="20"/>
                                <w:rtl/>
                              </w:rPr>
                            </w:pPr>
                            <w:r w:rsidRPr="00732B7B">
                              <w:rPr>
                                <w:rFonts w:asciiTheme="majorBidi" w:hAnsiTheme="majorBidi" w:cs="MCS Taybah S_U normal." w:hint="cs"/>
                                <w:sz w:val="20"/>
                                <w:szCs w:val="20"/>
                                <w:rtl/>
                              </w:rPr>
                              <w:t>خطأ</w:t>
                            </w:r>
                          </w:p>
                        </w:tc>
                      </w:tr>
                    </w:tbl>
                    <w:p w14:paraId="0BBCB433" w14:textId="0A7E1110" w:rsidR="00CC6306" w:rsidRPr="0047145E" w:rsidRDefault="00CC6306"/>
                  </w:txbxContent>
                </v:textbox>
              </v:shape>
            </w:pict>
          </mc:Fallback>
        </mc:AlternateContent>
      </w:r>
      <w:r w:rsidR="00F819E3">
        <w:rPr>
          <w:rFonts w:ascii="A Jannat LT" w:hAnsi="A Jannat LT" w:cs="A Jannat LT" w:hint="cs"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8145BC" wp14:editId="748C262D">
                <wp:simplePos x="0" y="0"/>
                <wp:positionH relativeFrom="margin">
                  <wp:posOffset>5546915</wp:posOffset>
                </wp:positionH>
                <wp:positionV relativeFrom="paragraph">
                  <wp:posOffset>6316345</wp:posOffset>
                </wp:positionV>
                <wp:extent cx="3502660" cy="557530"/>
                <wp:effectExtent l="0" t="0" r="0" b="0"/>
                <wp:wrapNone/>
                <wp:docPr id="10" name="مستطيل: زوايا مستديرة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2660" cy="5575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4563E" w14:textId="1750A121" w:rsidR="00F819E3" w:rsidRPr="00692969" w:rsidRDefault="00F819E3" w:rsidP="00F819E3">
                            <w:pPr>
                              <w:jc w:val="center"/>
                              <w:rPr>
                                <w:rFonts w:cs="Sultan bold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cs="Sultan bold" w:hint="cs"/>
                                <w:sz w:val="32"/>
                                <w:szCs w:val="32"/>
                                <w:rtl/>
                              </w:rPr>
                              <w:t>أ.آمنة</w:t>
                            </w:r>
                            <w:proofErr w:type="spellEnd"/>
                            <w:r>
                              <w:rPr>
                                <w:rFonts w:cs="Sultan bold" w:hint="cs"/>
                                <w:sz w:val="32"/>
                                <w:szCs w:val="32"/>
                                <w:rtl/>
                              </w:rPr>
                              <w:t xml:space="preserve"> الرشيدي </w:t>
                            </w:r>
                            <w:r w:rsidR="00884724">
                              <w:rPr>
                                <w:rFonts w:cs="Sultan bold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145BC" id="مستطيل: زوايا مستديرة 10" o:spid="_x0000_s1028" style="position:absolute;left:0;text-align:left;margin-left:436.75pt;margin-top:497.35pt;width:275.8pt;height:43.9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" filled="f" stroked="f" strokeweight="2pt">
                <v:textbox>
                  <w:txbxContent>
                    <w:p w14:paraId="5E74563E" w14:textId="1750A121" w:rsidR="00F819E3" w:rsidRPr="00692969" w:rsidRDefault="00F819E3" w:rsidP="00F819E3">
                      <w:pPr>
                        <w:jc w:val="center"/>
                        <w:rPr>
                          <w:rFonts w:cs="Sultan bold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cs="Sultan bold" w:hint="cs"/>
                          <w:sz w:val="32"/>
                          <w:szCs w:val="32"/>
                          <w:rtl/>
                        </w:rPr>
                        <w:t>أ.آمنة</w:t>
                      </w:r>
                      <w:proofErr w:type="spellEnd"/>
                      <w:r>
                        <w:rPr>
                          <w:rFonts w:cs="Sultan bold" w:hint="cs"/>
                          <w:sz w:val="32"/>
                          <w:szCs w:val="32"/>
                          <w:rtl/>
                        </w:rPr>
                        <w:t xml:space="preserve"> الرشيدي </w:t>
                      </w:r>
                      <w:r w:rsidR="00884724">
                        <w:rPr>
                          <w:rFonts w:cs="Sultan bold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45A6C">
        <w:rPr>
          <w:rFonts w:ascii="A Jannat LT" w:hAnsi="A Jannat LT" w:cs="A Jannat LT" w:hint="cs"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033183" wp14:editId="5955A565">
                <wp:simplePos x="0" y="0"/>
                <wp:positionH relativeFrom="column">
                  <wp:posOffset>6262601</wp:posOffset>
                </wp:positionH>
                <wp:positionV relativeFrom="paragraph">
                  <wp:posOffset>5728211</wp:posOffset>
                </wp:positionV>
                <wp:extent cx="3503221" cy="558141"/>
                <wp:effectExtent l="0" t="0" r="21590" b="13970"/>
                <wp:wrapNone/>
                <wp:docPr id="8" name="مستطيل: زوايا مستديرة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3221" cy="55814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FFE976" w14:textId="37DB2A58" w:rsidR="00845A6C" w:rsidRPr="00692969" w:rsidRDefault="00845A6C" w:rsidP="00845A6C">
                            <w:pPr>
                              <w:jc w:val="center"/>
                              <w:rPr>
                                <w:rFonts w:cs="Sultan bold"/>
                                <w:sz w:val="32"/>
                                <w:szCs w:val="32"/>
                              </w:rPr>
                            </w:pPr>
                            <w:r w:rsidRPr="00692969">
                              <w:rPr>
                                <w:rFonts w:cs="Sultan bold" w:hint="cs"/>
                                <w:sz w:val="32"/>
                                <w:szCs w:val="32"/>
                                <w:rtl/>
                              </w:rPr>
                              <w:t xml:space="preserve">همسة : </w:t>
                            </w:r>
                            <w:r w:rsidR="00692969">
                              <w:rPr>
                                <w:rFonts w:cs="Sultan bold" w:hint="cs"/>
                                <w:sz w:val="32"/>
                                <w:szCs w:val="32"/>
                                <w:rtl/>
                              </w:rPr>
                              <w:t>اجعلي</w:t>
                            </w:r>
                            <w:r w:rsidRPr="00692969">
                              <w:rPr>
                                <w:rFonts w:cs="Sultan bold" w:hint="cs"/>
                                <w:sz w:val="32"/>
                                <w:szCs w:val="32"/>
                                <w:rtl/>
                              </w:rPr>
                              <w:t xml:space="preserve"> من رآك يدعو لمن رباك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033183" id="مستطيل: زوايا مستديرة 8" o:spid="_x0000_s1029" style="position:absolute;left:0;text-align:left;margin-left:493.1pt;margin-top:451.05pt;width:275.85pt;height:43.9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" fillcolor="white [3201]" strokecolor="black [3200]" strokeweight="2pt">
                <v:textbox>
                  <w:txbxContent>
                    <w:p w14:paraId="79FFE976" w14:textId="37DB2A58" w:rsidR="00845A6C" w:rsidRPr="00692969" w:rsidRDefault="00845A6C" w:rsidP="00845A6C">
                      <w:pPr>
                        <w:jc w:val="center"/>
                        <w:rPr>
                          <w:rFonts w:cs="Sultan bold"/>
                          <w:sz w:val="32"/>
                          <w:szCs w:val="32"/>
                        </w:rPr>
                      </w:pPr>
                      <w:r w:rsidRPr="00692969">
                        <w:rPr>
                          <w:rFonts w:cs="Sultan bold" w:hint="cs"/>
                          <w:sz w:val="32"/>
                          <w:szCs w:val="32"/>
                          <w:rtl/>
                        </w:rPr>
                        <w:t xml:space="preserve">همسة : </w:t>
                      </w:r>
                      <w:r w:rsidR="00692969">
                        <w:rPr>
                          <w:rFonts w:cs="Sultan bold" w:hint="cs"/>
                          <w:sz w:val="32"/>
                          <w:szCs w:val="32"/>
                          <w:rtl/>
                        </w:rPr>
                        <w:t>اجعلي</w:t>
                      </w:r>
                      <w:r w:rsidRPr="00692969">
                        <w:rPr>
                          <w:rFonts w:cs="Sultan bold" w:hint="cs"/>
                          <w:sz w:val="32"/>
                          <w:szCs w:val="32"/>
                          <w:rtl/>
                        </w:rPr>
                        <w:t xml:space="preserve"> من رآك يدعو لمن رباك </w:t>
                      </w:r>
                    </w:p>
                  </w:txbxContent>
                </v:textbox>
              </v:roundrect>
            </w:pict>
          </mc:Fallback>
        </mc:AlternateContent>
      </w:r>
      <w:r w:rsidR="00443B11">
        <w:rPr>
          <w:rFonts w:ascii="A Jannat LT" w:hAnsi="A Jannat LT" w:cs="A Jannat LT" w:hint="cs"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407D20" wp14:editId="357046D5">
                <wp:simplePos x="0" y="0"/>
                <wp:positionH relativeFrom="column">
                  <wp:posOffset>5930092</wp:posOffset>
                </wp:positionH>
                <wp:positionV relativeFrom="paragraph">
                  <wp:posOffset>313063</wp:posOffset>
                </wp:positionV>
                <wp:extent cx="3800104" cy="593766"/>
                <wp:effectExtent l="0" t="0" r="10160" b="15875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104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FCA56" w14:textId="2F1D4222" w:rsidR="00443B11" w:rsidRPr="00443B11" w:rsidRDefault="00443B11" w:rsidP="00845A6C">
                            <w:pPr>
                              <w:jc w:val="center"/>
                              <w:rPr>
                                <w:rFonts w:cs="MCS Taybah S_U normal."/>
                                <w:sz w:val="32"/>
                                <w:szCs w:val="32"/>
                                <w:rtl/>
                              </w:rPr>
                            </w:pPr>
                            <w:r w:rsidRPr="00443B11">
                              <w:rPr>
                                <w:rFonts w:cs="MCS Taybah S_U normal." w:hint="cs"/>
                                <w:sz w:val="32"/>
                                <w:szCs w:val="32"/>
                                <w:rtl/>
                              </w:rPr>
                              <w:t xml:space="preserve">طالبتي الغالية سمي بالله واستعيني به ثم </w:t>
                            </w:r>
                            <w:r w:rsidR="00692969">
                              <w:rPr>
                                <w:rFonts w:cs="MCS Taybah S_U normal." w:hint="cs"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  <w:r w:rsidRPr="00443B11">
                              <w:rPr>
                                <w:rFonts w:cs="MCS Taybah S_U normal." w:hint="cs"/>
                                <w:sz w:val="32"/>
                                <w:szCs w:val="32"/>
                                <w:rtl/>
                              </w:rPr>
                              <w:t>ختاري الإجابة الصحيحة</w:t>
                            </w:r>
                            <w:r w:rsidR="00692969">
                              <w:rPr>
                                <w:rFonts w:cs="MCS Taybah S_U normal." w:hint="cs"/>
                                <w:sz w:val="32"/>
                                <w:szCs w:val="32"/>
                                <w:rtl/>
                              </w:rPr>
                              <w:t xml:space="preserve"> بتظليل رقم الإجابة في النموذج التالي</w:t>
                            </w:r>
                            <w:r w:rsidRPr="00443B11">
                              <w:rPr>
                                <w:rFonts w:cs="MCS Taybah S_U normal." w:hint="cs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07D20" id="مربع نص 7" o:spid="_x0000_s1030" type="#_x0000_t202" style="position:absolute;left:0;text-align:left;margin-left:466.95pt;margin-top:24.65pt;width:299.2pt;height:46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" fillcolor="white [3201]" strokeweight=".5pt">
                <v:textbox>
                  <w:txbxContent>
                    <w:p w14:paraId="1FAFCA56" w14:textId="2F1D4222" w:rsidR="00443B11" w:rsidRPr="00443B11" w:rsidRDefault="00443B11" w:rsidP="00845A6C">
                      <w:pPr>
                        <w:jc w:val="center"/>
                        <w:rPr>
                          <w:rFonts w:cs="MCS Taybah S_U normal."/>
                          <w:sz w:val="32"/>
                          <w:szCs w:val="32"/>
                          <w:rtl/>
                        </w:rPr>
                      </w:pPr>
                      <w:r w:rsidRPr="00443B11">
                        <w:rPr>
                          <w:rFonts w:cs="MCS Taybah S_U normal." w:hint="cs"/>
                          <w:sz w:val="32"/>
                          <w:szCs w:val="32"/>
                          <w:rtl/>
                        </w:rPr>
                        <w:t xml:space="preserve">طالبتي الغالية سمي بالله واستعيني به ثم </w:t>
                      </w:r>
                      <w:r w:rsidR="00692969">
                        <w:rPr>
                          <w:rFonts w:cs="MCS Taybah S_U normal." w:hint="cs"/>
                          <w:sz w:val="32"/>
                          <w:szCs w:val="32"/>
                          <w:rtl/>
                        </w:rPr>
                        <w:t>ا</w:t>
                      </w:r>
                      <w:r w:rsidRPr="00443B11">
                        <w:rPr>
                          <w:rFonts w:cs="MCS Taybah S_U normal." w:hint="cs"/>
                          <w:sz w:val="32"/>
                          <w:szCs w:val="32"/>
                          <w:rtl/>
                        </w:rPr>
                        <w:t>ختاري الإجابة الصحيحة</w:t>
                      </w:r>
                      <w:r w:rsidR="00692969">
                        <w:rPr>
                          <w:rFonts w:cs="MCS Taybah S_U normal." w:hint="cs"/>
                          <w:sz w:val="32"/>
                          <w:szCs w:val="32"/>
                          <w:rtl/>
                        </w:rPr>
                        <w:t xml:space="preserve"> بتظليل رقم الإجابة في النموذج التالي</w:t>
                      </w:r>
                      <w:r w:rsidRPr="00443B11">
                        <w:rPr>
                          <w:rFonts w:cs="MCS Taybah S_U normal." w:hint="cs"/>
                          <w:sz w:val="32"/>
                          <w:szCs w:val="32"/>
                          <w:rtl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F613C2">
        <w:rPr>
          <w:rFonts w:ascii="A Jannat LT" w:hAnsi="A Jannat LT" w:cs="A Jannat LT" w:hint="cs"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AF85BF" wp14:editId="2818E9F0">
                <wp:simplePos x="0" y="0"/>
                <wp:positionH relativeFrom="column">
                  <wp:posOffset>5953842</wp:posOffset>
                </wp:positionH>
                <wp:positionV relativeFrom="paragraph">
                  <wp:posOffset>-458833</wp:posOffset>
                </wp:positionV>
                <wp:extent cx="3669476" cy="700644"/>
                <wp:effectExtent l="0" t="0" r="26670" b="23495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9476" cy="7006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BA12F6" w14:textId="77777777" w:rsidR="00443B11" w:rsidRPr="00443B11" w:rsidRDefault="00F613C2" w:rsidP="00443B11">
                            <w:pPr>
                              <w:spacing w:after="0"/>
                              <w:jc w:val="center"/>
                              <w:rPr>
                                <w:rFonts w:cs="Sultan bold"/>
                                <w:sz w:val="28"/>
                                <w:szCs w:val="28"/>
                                <w:rtl/>
                              </w:rPr>
                            </w:pPr>
                            <w:r w:rsidRPr="00443B11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>اختبار الفترة الأولى</w:t>
                            </w:r>
                          </w:p>
                          <w:p w14:paraId="2EAA7F2E" w14:textId="3599DCBF" w:rsidR="00F613C2" w:rsidRPr="00443B11" w:rsidRDefault="00F613C2" w:rsidP="00443B11">
                            <w:pPr>
                              <w:spacing w:after="0"/>
                              <w:jc w:val="center"/>
                              <w:rPr>
                                <w:rFonts w:cs="Sultan bold"/>
                                <w:sz w:val="28"/>
                                <w:szCs w:val="28"/>
                              </w:rPr>
                            </w:pPr>
                            <w:r w:rsidRPr="00443B11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 xml:space="preserve">  تقنية رقمية</w:t>
                            </w:r>
                            <w:r w:rsidR="0006558E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2E1436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 xml:space="preserve">2 </w:t>
                            </w:r>
                            <w:r w:rsidRPr="00443B11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 xml:space="preserve">-1 </w:t>
                            </w:r>
                            <w:r w:rsidR="00443B11" w:rsidRPr="00443B11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>للعام الدراسي</w:t>
                            </w:r>
                            <w:r w:rsidRPr="00443B11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 xml:space="preserve"> 144</w:t>
                            </w:r>
                            <w:r w:rsidR="004D6014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  <w:r w:rsidR="00443B11" w:rsidRPr="00443B11">
                              <w:rPr>
                                <w:rFonts w:cs="Sultan bold" w:hint="cs"/>
                                <w:sz w:val="28"/>
                                <w:szCs w:val="28"/>
                                <w:rtl/>
                              </w:rPr>
                              <w:t xml:space="preserve"> هـ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F85BF" id="مستطيل 4" o:spid="_x0000_s1031" style="position:absolute;left:0;text-align:left;margin-left:468.8pt;margin-top:-36.15pt;width:288.95pt;height:55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" fillcolor="white [3201]" strokecolor="black [3200]" strokeweight="2pt">
                <v:textbox>
                  <w:txbxContent>
                    <w:p w14:paraId="53BA12F6" w14:textId="77777777" w:rsidR="00443B11" w:rsidRPr="00443B11" w:rsidRDefault="00F613C2" w:rsidP="00443B11">
                      <w:pPr>
                        <w:spacing w:after="0"/>
                        <w:jc w:val="center"/>
                        <w:rPr>
                          <w:rFonts w:cs="Sultan bold"/>
                          <w:sz w:val="28"/>
                          <w:szCs w:val="28"/>
                          <w:rtl/>
                        </w:rPr>
                      </w:pPr>
                      <w:r w:rsidRPr="00443B11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>اختبار الفترة الأولى</w:t>
                      </w:r>
                    </w:p>
                    <w:p w14:paraId="2EAA7F2E" w14:textId="3599DCBF" w:rsidR="00F613C2" w:rsidRPr="00443B11" w:rsidRDefault="00F613C2" w:rsidP="00443B11">
                      <w:pPr>
                        <w:spacing w:after="0"/>
                        <w:jc w:val="center"/>
                        <w:rPr>
                          <w:rFonts w:cs="Sultan bold"/>
                          <w:sz w:val="28"/>
                          <w:szCs w:val="28"/>
                        </w:rPr>
                      </w:pPr>
                      <w:r w:rsidRPr="00443B11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 xml:space="preserve">  تقنية رقمية</w:t>
                      </w:r>
                      <w:r w:rsidR="0006558E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2E1436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 xml:space="preserve">2 </w:t>
                      </w:r>
                      <w:r w:rsidRPr="00443B11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 xml:space="preserve">-1 </w:t>
                      </w:r>
                      <w:r w:rsidR="00443B11" w:rsidRPr="00443B11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>للعام الدراسي</w:t>
                      </w:r>
                      <w:r w:rsidRPr="00443B11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 xml:space="preserve"> 144</w:t>
                      </w:r>
                      <w:r w:rsidR="004D6014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>5</w:t>
                      </w:r>
                      <w:r w:rsidR="00443B11" w:rsidRPr="00443B11">
                        <w:rPr>
                          <w:rFonts w:cs="Sultan bold" w:hint="cs"/>
                          <w:sz w:val="28"/>
                          <w:szCs w:val="28"/>
                          <w:rtl/>
                        </w:rPr>
                        <w:t xml:space="preserve"> هـ </w:t>
                      </w:r>
                    </w:p>
                  </w:txbxContent>
                </v:textbox>
              </v:rect>
            </w:pict>
          </mc:Fallback>
        </mc:AlternateContent>
      </w:r>
    </w:p>
    <w:p w14:paraId="3D80D420" w14:textId="39E8CC8B" w:rsidR="00A07641" w:rsidRDefault="00A07641" w:rsidP="008E29B8">
      <w:pPr>
        <w:tabs>
          <w:tab w:val="left" w:pos="849"/>
        </w:tabs>
        <w:spacing w:after="0" w:line="240" w:lineRule="auto"/>
        <w:rPr>
          <w:rFonts w:ascii="ae_AlMateen" w:hAnsi="ae_AlMateen" w:cs="AL-Fares"/>
          <w:color w:val="C00000"/>
          <w:sz w:val="20"/>
          <w:szCs w:val="20"/>
          <w:rtl/>
        </w:rPr>
      </w:pPr>
    </w:p>
    <w:sectPr w:rsidR="00A07641" w:rsidSect="006C1092">
      <w:pgSz w:w="11906" w:h="16838"/>
      <w:pgMar w:top="1134" w:right="1134" w:bottom="1134" w:left="1134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29B7" w14:textId="77777777" w:rsidR="00C80D83" w:rsidRDefault="00C80D83" w:rsidP="003855BB">
      <w:pPr>
        <w:spacing w:after="0" w:line="240" w:lineRule="auto"/>
      </w:pPr>
      <w:r>
        <w:separator/>
      </w:r>
    </w:p>
  </w:endnote>
  <w:endnote w:type="continuationSeparator" w:id="0">
    <w:p w14:paraId="76D7D673" w14:textId="77777777" w:rsidR="00C80D83" w:rsidRDefault="00C80D83" w:rsidP="00385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 Jannat LT">
    <w:panose1 w:val="00000000000000000000"/>
    <w:charset w:val="00"/>
    <w:family w:val="auto"/>
    <w:pitch w:val="variable"/>
    <w:sig w:usb0="800020AF" w:usb1="C000A04A" w:usb2="00000008" w:usb3="00000000" w:csb0="00000041" w:csb1="00000000"/>
  </w:font>
  <w:font w:name="Adobe Arabic">
    <w:altName w:val="Times New Roman"/>
    <w:panose1 w:val="02040703060201020203"/>
    <w:charset w:val="00"/>
    <w:family w:val="roman"/>
    <w:notTrueType/>
    <w:pitch w:val="variable"/>
    <w:sig w:usb0="8000202F" w:usb1="8000A04A" w:usb2="00000008" w:usb3="00000000" w:csb0="00000041" w:csb1="00000000"/>
  </w:font>
  <w:font w:name="Sultan bold">
    <w:altName w:val="Arial"/>
    <w:charset w:val="B2"/>
    <w:family w:val="auto"/>
    <w:pitch w:val="variable"/>
    <w:sig w:usb0="00002003" w:usb1="00000000" w:usb2="00000000" w:usb3="00000000" w:csb0="00000041" w:csb1="00000000"/>
  </w:font>
  <w:font w:name="MCS Taybah S_U normal.">
    <w:altName w:val="Arial"/>
    <w:charset w:val="B2"/>
    <w:family w:val="auto"/>
    <w:pitch w:val="variable"/>
    <w:sig w:usb0="00002003" w:usb1="00000000" w:usb2="00000000" w:usb3="00000000" w:csb0="00000041" w:csb1="00000000"/>
  </w:font>
  <w:font w:name="ae_AlMateen">
    <w:altName w:val="Sakkal Majalla"/>
    <w:charset w:val="00"/>
    <w:family w:val="roman"/>
    <w:pitch w:val="variable"/>
    <w:sig w:usb0="800020AF" w:usb1="C000204A" w:usb2="00000008" w:usb3="00000000" w:csb0="00000041" w:csb1="00000000"/>
  </w:font>
  <w:font w:name="AL-Fares">
    <w:altName w:val="Arial"/>
    <w:charset w:val="B2"/>
    <w:family w:val="auto"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E05A2" w14:textId="77777777" w:rsidR="00C80D83" w:rsidRDefault="00C80D83" w:rsidP="003855BB">
      <w:pPr>
        <w:spacing w:after="0" w:line="240" w:lineRule="auto"/>
      </w:pPr>
      <w:r>
        <w:separator/>
      </w:r>
    </w:p>
  </w:footnote>
  <w:footnote w:type="continuationSeparator" w:id="0">
    <w:p w14:paraId="73F33E01" w14:textId="77777777" w:rsidR="00C80D83" w:rsidRDefault="00C80D83" w:rsidP="00385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A09EF" w14:textId="76F2F237" w:rsidR="006F4514" w:rsidRDefault="006F4514" w:rsidP="006F4514">
    <w:pPr>
      <w:pStyle w:val="a5"/>
      <w:tabs>
        <w:tab w:val="clear" w:pos="4153"/>
        <w:tab w:val="clear" w:pos="8306"/>
        <w:tab w:val="left" w:pos="2126"/>
      </w:tabs>
    </w:pPr>
    <w:r>
      <w:rPr>
        <w:rtl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1407D2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BD15056_"/>
      </v:shape>
    </w:pict>
  </w:numPicBullet>
  <w:abstractNum w:abstractNumId="0" w15:restartNumberingAfterBreak="0">
    <w:nsid w:val="048A55A3"/>
    <w:multiLevelType w:val="hybridMultilevel"/>
    <w:tmpl w:val="1026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94F61"/>
    <w:multiLevelType w:val="hybridMultilevel"/>
    <w:tmpl w:val="FD263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859"/>
    <w:multiLevelType w:val="hybridMultilevel"/>
    <w:tmpl w:val="BE8A26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A4950"/>
    <w:multiLevelType w:val="hybridMultilevel"/>
    <w:tmpl w:val="527CB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A04DD"/>
    <w:multiLevelType w:val="hybridMultilevel"/>
    <w:tmpl w:val="699ABF20"/>
    <w:lvl w:ilvl="0" w:tplc="29EEDF9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A3982"/>
    <w:multiLevelType w:val="hybridMultilevel"/>
    <w:tmpl w:val="EF9847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F147D"/>
    <w:multiLevelType w:val="hybridMultilevel"/>
    <w:tmpl w:val="8008135A"/>
    <w:lvl w:ilvl="0" w:tplc="D48A5E36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915639"/>
    <w:multiLevelType w:val="hybridMultilevel"/>
    <w:tmpl w:val="1F741E46"/>
    <w:lvl w:ilvl="0" w:tplc="4A540AA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D13A5"/>
    <w:multiLevelType w:val="hybridMultilevel"/>
    <w:tmpl w:val="3FC03376"/>
    <w:lvl w:ilvl="0" w:tplc="B066D39C">
      <w:start w:val="1"/>
      <w:numFmt w:val="decimal"/>
      <w:lvlText w:val="%1-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4" w:hanging="360"/>
      </w:pPr>
    </w:lvl>
    <w:lvl w:ilvl="2" w:tplc="0409001B" w:tentative="1">
      <w:start w:val="1"/>
      <w:numFmt w:val="lowerRoman"/>
      <w:lvlText w:val="%3."/>
      <w:lvlJc w:val="right"/>
      <w:pPr>
        <w:ind w:left="2044" w:hanging="180"/>
      </w:pPr>
    </w:lvl>
    <w:lvl w:ilvl="3" w:tplc="0409000F" w:tentative="1">
      <w:start w:val="1"/>
      <w:numFmt w:val="decimal"/>
      <w:lvlText w:val="%4."/>
      <w:lvlJc w:val="left"/>
      <w:pPr>
        <w:ind w:left="2764" w:hanging="360"/>
      </w:pPr>
    </w:lvl>
    <w:lvl w:ilvl="4" w:tplc="04090019" w:tentative="1">
      <w:start w:val="1"/>
      <w:numFmt w:val="lowerLetter"/>
      <w:lvlText w:val="%5."/>
      <w:lvlJc w:val="left"/>
      <w:pPr>
        <w:ind w:left="3484" w:hanging="360"/>
      </w:pPr>
    </w:lvl>
    <w:lvl w:ilvl="5" w:tplc="0409001B" w:tentative="1">
      <w:start w:val="1"/>
      <w:numFmt w:val="lowerRoman"/>
      <w:lvlText w:val="%6."/>
      <w:lvlJc w:val="right"/>
      <w:pPr>
        <w:ind w:left="4204" w:hanging="180"/>
      </w:pPr>
    </w:lvl>
    <w:lvl w:ilvl="6" w:tplc="0409000F" w:tentative="1">
      <w:start w:val="1"/>
      <w:numFmt w:val="decimal"/>
      <w:lvlText w:val="%7."/>
      <w:lvlJc w:val="left"/>
      <w:pPr>
        <w:ind w:left="4924" w:hanging="360"/>
      </w:pPr>
    </w:lvl>
    <w:lvl w:ilvl="7" w:tplc="04090019" w:tentative="1">
      <w:start w:val="1"/>
      <w:numFmt w:val="lowerLetter"/>
      <w:lvlText w:val="%8."/>
      <w:lvlJc w:val="left"/>
      <w:pPr>
        <w:ind w:left="5644" w:hanging="360"/>
      </w:pPr>
    </w:lvl>
    <w:lvl w:ilvl="8" w:tplc="0409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9" w15:restartNumberingAfterBreak="0">
    <w:nsid w:val="36E06D0A"/>
    <w:multiLevelType w:val="hybridMultilevel"/>
    <w:tmpl w:val="E78A46E8"/>
    <w:lvl w:ilvl="0" w:tplc="29EEDF9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61303"/>
    <w:multiLevelType w:val="hybridMultilevel"/>
    <w:tmpl w:val="2B46A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472D0"/>
    <w:multiLevelType w:val="hybridMultilevel"/>
    <w:tmpl w:val="1026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815DD"/>
    <w:multiLevelType w:val="hybridMultilevel"/>
    <w:tmpl w:val="0360F08C"/>
    <w:lvl w:ilvl="0" w:tplc="29EEDF9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C23D3"/>
    <w:multiLevelType w:val="hybridMultilevel"/>
    <w:tmpl w:val="993E4F6A"/>
    <w:lvl w:ilvl="0" w:tplc="20F00748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67F3F"/>
    <w:multiLevelType w:val="hybridMultilevel"/>
    <w:tmpl w:val="527CB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856BB"/>
    <w:multiLevelType w:val="hybridMultilevel"/>
    <w:tmpl w:val="0972A1CA"/>
    <w:lvl w:ilvl="0" w:tplc="220474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D4848"/>
    <w:multiLevelType w:val="hybridMultilevel"/>
    <w:tmpl w:val="8A766E7A"/>
    <w:lvl w:ilvl="0" w:tplc="0409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17" w15:restartNumberingAfterBreak="0">
    <w:nsid w:val="484129F2"/>
    <w:multiLevelType w:val="hybridMultilevel"/>
    <w:tmpl w:val="EF646B8A"/>
    <w:lvl w:ilvl="0" w:tplc="A18279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C46A6"/>
    <w:multiLevelType w:val="hybridMultilevel"/>
    <w:tmpl w:val="08C6F462"/>
    <w:lvl w:ilvl="0" w:tplc="0409000F">
      <w:start w:val="1"/>
      <w:numFmt w:val="decimal"/>
      <w:lvlText w:val="%1."/>
      <w:lvlJc w:val="left"/>
      <w:pPr>
        <w:ind w:left="719" w:hanging="360"/>
      </w:pPr>
    </w:lvl>
    <w:lvl w:ilvl="1" w:tplc="04090019" w:tentative="1">
      <w:start w:val="1"/>
      <w:numFmt w:val="lowerLetter"/>
      <w:lvlText w:val="%2."/>
      <w:lvlJc w:val="left"/>
      <w:pPr>
        <w:ind w:left="1439" w:hanging="360"/>
      </w:pPr>
    </w:lvl>
    <w:lvl w:ilvl="2" w:tplc="0409001B" w:tentative="1">
      <w:start w:val="1"/>
      <w:numFmt w:val="lowerRoman"/>
      <w:lvlText w:val="%3."/>
      <w:lvlJc w:val="right"/>
      <w:pPr>
        <w:ind w:left="2159" w:hanging="180"/>
      </w:pPr>
    </w:lvl>
    <w:lvl w:ilvl="3" w:tplc="0409000F" w:tentative="1">
      <w:start w:val="1"/>
      <w:numFmt w:val="decimal"/>
      <w:lvlText w:val="%4."/>
      <w:lvlJc w:val="left"/>
      <w:pPr>
        <w:ind w:left="2879" w:hanging="360"/>
      </w:pPr>
    </w:lvl>
    <w:lvl w:ilvl="4" w:tplc="04090019" w:tentative="1">
      <w:start w:val="1"/>
      <w:numFmt w:val="lowerLetter"/>
      <w:lvlText w:val="%5."/>
      <w:lvlJc w:val="left"/>
      <w:pPr>
        <w:ind w:left="3599" w:hanging="360"/>
      </w:pPr>
    </w:lvl>
    <w:lvl w:ilvl="5" w:tplc="0409001B" w:tentative="1">
      <w:start w:val="1"/>
      <w:numFmt w:val="lowerRoman"/>
      <w:lvlText w:val="%6."/>
      <w:lvlJc w:val="right"/>
      <w:pPr>
        <w:ind w:left="4319" w:hanging="180"/>
      </w:pPr>
    </w:lvl>
    <w:lvl w:ilvl="6" w:tplc="0409000F" w:tentative="1">
      <w:start w:val="1"/>
      <w:numFmt w:val="decimal"/>
      <w:lvlText w:val="%7."/>
      <w:lvlJc w:val="left"/>
      <w:pPr>
        <w:ind w:left="5039" w:hanging="360"/>
      </w:pPr>
    </w:lvl>
    <w:lvl w:ilvl="7" w:tplc="04090019" w:tentative="1">
      <w:start w:val="1"/>
      <w:numFmt w:val="lowerLetter"/>
      <w:lvlText w:val="%8."/>
      <w:lvlJc w:val="left"/>
      <w:pPr>
        <w:ind w:left="5759" w:hanging="360"/>
      </w:pPr>
    </w:lvl>
    <w:lvl w:ilvl="8" w:tplc="040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9" w15:restartNumberingAfterBreak="0">
    <w:nsid w:val="54004630"/>
    <w:multiLevelType w:val="hybridMultilevel"/>
    <w:tmpl w:val="4D60B282"/>
    <w:lvl w:ilvl="0" w:tplc="BC4E9CD2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7B2210"/>
    <w:multiLevelType w:val="hybridMultilevel"/>
    <w:tmpl w:val="357A1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BA00C3"/>
    <w:multiLevelType w:val="hybridMultilevel"/>
    <w:tmpl w:val="B30660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831A67"/>
    <w:multiLevelType w:val="hybridMultilevel"/>
    <w:tmpl w:val="759A37D0"/>
    <w:lvl w:ilvl="0" w:tplc="FFFFFFFF">
      <w:start w:val="1"/>
      <w:numFmt w:val="decimal"/>
      <w:lvlText w:val="%1-"/>
      <w:lvlJc w:val="left"/>
      <w:pPr>
        <w:ind w:left="6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24" w:hanging="360"/>
      </w:pPr>
    </w:lvl>
    <w:lvl w:ilvl="2" w:tplc="FFFFFFFF" w:tentative="1">
      <w:start w:val="1"/>
      <w:numFmt w:val="lowerRoman"/>
      <w:lvlText w:val="%3."/>
      <w:lvlJc w:val="right"/>
      <w:pPr>
        <w:ind w:left="2044" w:hanging="180"/>
      </w:pPr>
    </w:lvl>
    <w:lvl w:ilvl="3" w:tplc="FFFFFFFF" w:tentative="1">
      <w:start w:val="1"/>
      <w:numFmt w:val="decimal"/>
      <w:lvlText w:val="%4."/>
      <w:lvlJc w:val="left"/>
      <w:pPr>
        <w:ind w:left="2764" w:hanging="360"/>
      </w:pPr>
    </w:lvl>
    <w:lvl w:ilvl="4" w:tplc="FFFFFFFF" w:tentative="1">
      <w:start w:val="1"/>
      <w:numFmt w:val="lowerLetter"/>
      <w:lvlText w:val="%5."/>
      <w:lvlJc w:val="left"/>
      <w:pPr>
        <w:ind w:left="3484" w:hanging="360"/>
      </w:pPr>
    </w:lvl>
    <w:lvl w:ilvl="5" w:tplc="FFFFFFFF" w:tentative="1">
      <w:start w:val="1"/>
      <w:numFmt w:val="lowerRoman"/>
      <w:lvlText w:val="%6."/>
      <w:lvlJc w:val="right"/>
      <w:pPr>
        <w:ind w:left="4204" w:hanging="180"/>
      </w:pPr>
    </w:lvl>
    <w:lvl w:ilvl="6" w:tplc="FFFFFFFF" w:tentative="1">
      <w:start w:val="1"/>
      <w:numFmt w:val="decimal"/>
      <w:lvlText w:val="%7."/>
      <w:lvlJc w:val="left"/>
      <w:pPr>
        <w:ind w:left="4924" w:hanging="360"/>
      </w:pPr>
    </w:lvl>
    <w:lvl w:ilvl="7" w:tplc="FFFFFFFF" w:tentative="1">
      <w:start w:val="1"/>
      <w:numFmt w:val="lowerLetter"/>
      <w:lvlText w:val="%8."/>
      <w:lvlJc w:val="left"/>
      <w:pPr>
        <w:ind w:left="5644" w:hanging="360"/>
      </w:pPr>
    </w:lvl>
    <w:lvl w:ilvl="8" w:tplc="FFFFFFFF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23" w15:restartNumberingAfterBreak="0">
    <w:nsid w:val="69F22F84"/>
    <w:multiLevelType w:val="hybridMultilevel"/>
    <w:tmpl w:val="4DF88C02"/>
    <w:lvl w:ilvl="0" w:tplc="68C4B7A2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4B2B8D"/>
    <w:multiLevelType w:val="hybridMultilevel"/>
    <w:tmpl w:val="88F4916C"/>
    <w:lvl w:ilvl="0" w:tplc="71E02466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  <w:sz w:val="22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263D0D"/>
    <w:multiLevelType w:val="hybridMultilevel"/>
    <w:tmpl w:val="1026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1733DE"/>
    <w:multiLevelType w:val="hybridMultilevel"/>
    <w:tmpl w:val="FF5AB03E"/>
    <w:lvl w:ilvl="0" w:tplc="7A742A38">
      <w:start w:val="1"/>
      <w:numFmt w:val="decimal"/>
      <w:lvlText w:val="%1-"/>
      <w:lvlJc w:val="left"/>
      <w:pPr>
        <w:ind w:left="803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num w:numId="1" w16cid:durableId="1424180961">
    <w:abstractNumId w:val="20"/>
  </w:num>
  <w:num w:numId="2" w16cid:durableId="1845706329">
    <w:abstractNumId w:val="9"/>
  </w:num>
  <w:num w:numId="3" w16cid:durableId="699815901">
    <w:abstractNumId w:val="13"/>
  </w:num>
  <w:num w:numId="4" w16cid:durableId="770859635">
    <w:abstractNumId w:val="14"/>
  </w:num>
  <w:num w:numId="5" w16cid:durableId="166600340">
    <w:abstractNumId w:val="17"/>
  </w:num>
  <w:num w:numId="6" w16cid:durableId="2012950461">
    <w:abstractNumId w:val="12"/>
  </w:num>
  <w:num w:numId="7" w16cid:durableId="1364745696">
    <w:abstractNumId w:val="18"/>
  </w:num>
  <w:num w:numId="8" w16cid:durableId="652412105">
    <w:abstractNumId w:val="21"/>
  </w:num>
  <w:num w:numId="9" w16cid:durableId="1956449473">
    <w:abstractNumId w:val="7"/>
  </w:num>
  <w:num w:numId="10" w16cid:durableId="1216968817">
    <w:abstractNumId w:val="11"/>
  </w:num>
  <w:num w:numId="11" w16cid:durableId="680858838">
    <w:abstractNumId w:val="23"/>
  </w:num>
  <w:num w:numId="12" w16cid:durableId="685405587">
    <w:abstractNumId w:val="19"/>
  </w:num>
  <w:num w:numId="13" w16cid:durableId="1801420023">
    <w:abstractNumId w:val="5"/>
  </w:num>
  <w:num w:numId="14" w16cid:durableId="230579968">
    <w:abstractNumId w:val="2"/>
  </w:num>
  <w:num w:numId="15" w16cid:durableId="2101561700">
    <w:abstractNumId w:val="4"/>
  </w:num>
  <w:num w:numId="16" w16cid:durableId="84425719">
    <w:abstractNumId w:val="0"/>
  </w:num>
  <w:num w:numId="17" w16cid:durableId="284654227">
    <w:abstractNumId w:val="25"/>
  </w:num>
  <w:num w:numId="18" w16cid:durableId="156924339">
    <w:abstractNumId w:val="24"/>
  </w:num>
  <w:num w:numId="19" w16cid:durableId="1161697997">
    <w:abstractNumId w:val="6"/>
  </w:num>
  <w:num w:numId="20" w16cid:durableId="1799684681">
    <w:abstractNumId w:val="10"/>
  </w:num>
  <w:num w:numId="21" w16cid:durableId="35938323">
    <w:abstractNumId w:val="3"/>
  </w:num>
  <w:num w:numId="22" w16cid:durableId="2018263080">
    <w:abstractNumId w:val="16"/>
  </w:num>
  <w:num w:numId="23" w16cid:durableId="106241905">
    <w:abstractNumId w:val="26"/>
  </w:num>
  <w:num w:numId="24" w16cid:durableId="615409633">
    <w:abstractNumId w:val="8"/>
  </w:num>
  <w:num w:numId="25" w16cid:durableId="986322815">
    <w:abstractNumId w:val="1"/>
  </w:num>
  <w:num w:numId="26" w16cid:durableId="313412544">
    <w:abstractNumId w:val="15"/>
  </w:num>
  <w:num w:numId="27" w16cid:durableId="131755894">
    <w:abstractNumId w:val="22"/>
  </w:num>
  <w:num w:numId="28" w16cid:durableId="17742757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o:colormru v:ext="edit" colors="#bd7031,#c49500,#f06,#cc0,#c60,#c30,#daeef3,#95b3d7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87"/>
    <w:rsid w:val="00001A61"/>
    <w:rsid w:val="00003567"/>
    <w:rsid w:val="00005205"/>
    <w:rsid w:val="00010973"/>
    <w:rsid w:val="00011BD2"/>
    <w:rsid w:val="00013A7E"/>
    <w:rsid w:val="00016141"/>
    <w:rsid w:val="00016B6E"/>
    <w:rsid w:val="000170BF"/>
    <w:rsid w:val="0002086E"/>
    <w:rsid w:val="00021BBE"/>
    <w:rsid w:val="00024A28"/>
    <w:rsid w:val="00024DD0"/>
    <w:rsid w:val="0002505F"/>
    <w:rsid w:val="00027308"/>
    <w:rsid w:val="000310C9"/>
    <w:rsid w:val="00031A90"/>
    <w:rsid w:val="00032A4B"/>
    <w:rsid w:val="000347F0"/>
    <w:rsid w:val="000378C9"/>
    <w:rsid w:val="00040B9B"/>
    <w:rsid w:val="00042CDF"/>
    <w:rsid w:val="00045A88"/>
    <w:rsid w:val="000521C8"/>
    <w:rsid w:val="00055B75"/>
    <w:rsid w:val="00056068"/>
    <w:rsid w:val="0005681F"/>
    <w:rsid w:val="00056FA4"/>
    <w:rsid w:val="0006210B"/>
    <w:rsid w:val="00062EBD"/>
    <w:rsid w:val="00063E36"/>
    <w:rsid w:val="0006558E"/>
    <w:rsid w:val="00067325"/>
    <w:rsid w:val="000701B8"/>
    <w:rsid w:val="00070203"/>
    <w:rsid w:val="00074A7B"/>
    <w:rsid w:val="000762B9"/>
    <w:rsid w:val="0007757E"/>
    <w:rsid w:val="000833A7"/>
    <w:rsid w:val="0008615B"/>
    <w:rsid w:val="00087E48"/>
    <w:rsid w:val="00090BF7"/>
    <w:rsid w:val="00092E30"/>
    <w:rsid w:val="00095FD3"/>
    <w:rsid w:val="00097B3F"/>
    <w:rsid w:val="000A249A"/>
    <w:rsid w:val="000A2896"/>
    <w:rsid w:val="000A31B1"/>
    <w:rsid w:val="000A5411"/>
    <w:rsid w:val="000B2D9F"/>
    <w:rsid w:val="000B32A4"/>
    <w:rsid w:val="000B37A3"/>
    <w:rsid w:val="000B4BF4"/>
    <w:rsid w:val="000B4FE6"/>
    <w:rsid w:val="000B550B"/>
    <w:rsid w:val="000B689E"/>
    <w:rsid w:val="000C01DF"/>
    <w:rsid w:val="000C1CCD"/>
    <w:rsid w:val="000C380A"/>
    <w:rsid w:val="000C61DD"/>
    <w:rsid w:val="000D0996"/>
    <w:rsid w:val="000D3D82"/>
    <w:rsid w:val="000D772F"/>
    <w:rsid w:val="000D7B8F"/>
    <w:rsid w:val="000E270C"/>
    <w:rsid w:val="000E2942"/>
    <w:rsid w:val="000E2B5D"/>
    <w:rsid w:val="000E636E"/>
    <w:rsid w:val="000E79D7"/>
    <w:rsid w:val="000F1317"/>
    <w:rsid w:val="000F2124"/>
    <w:rsid w:val="000F2317"/>
    <w:rsid w:val="000F57F6"/>
    <w:rsid w:val="000F6CD8"/>
    <w:rsid w:val="00101A70"/>
    <w:rsid w:val="001062A5"/>
    <w:rsid w:val="0010778A"/>
    <w:rsid w:val="00110441"/>
    <w:rsid w:val="00112CF3"/>
    <w:rsid w:val="001171F5"/>
    <w:rsid w:val="001174DC"/>
    <w:rsid w:val="00120D55"/>
    <w:rsid w:val="001228FE"/>
    <w:rsid w:val="0012647D"/>
    <w:rsid w:val="00126AF8"/>
    <w:rsid w:val="00127595"/>
    <w:rsid w:val="001333DD"/>
    <w:rsid w:val="00133E17"/>
    <w:rsid w:val="00136492"/>
    <w:rsid w:val="0014056B"/>
    <w:rsid w:val="00143271"/>
    <w:rsid w:val="001471B6"/>
    <w:rsid w:val="00147821"/>
    <w:rsid w:val="001519FE"/>
    <w:rsid w:val="00152025"/>
    <w:rsid w:val="00153C78"/>
    <w:rsid w:val="0015460F"/>
    <w:rsid w:val="001571F9"/>
    <w:rsid w:val="0016048A"/>
    <w:rsid w:val="001620A7"/>
    <w:rsid w:val="00162F90"/>
    <w:rsid w:val="00164F57"/>
    <w:rsid w:val="001667D1"/>
    <w:rsid w:val="00167879"/>
    <w:rsid w:val="0017039F"/>
    <w:rsid w:val="001720F1"/>
    <w:rsid w:val="001749FB"/>
    <w:rsid w:val="001802E0"/>
    <w:rsid w:val="00180623"/>
    <w:rsid w:val="00182A0E"/>
    <w:rsid w:val="001849DA"/>
    <w:rsid w:val="00184E8D"/>
    <w:rsid w:val="00185555"/>
    <w:rsid w:val="00187A36"/>
    <w:rsid w:val="00187D51"/>
    <w:rsid w:val="00187D9D"/>
    <w:rsid w:val="00195137"/>
    <w:rsid w:val="001A1701"/>
    <w:rsid w:val="001A363C"/>
    <w:rsid w:val="001A620D"/>
    <w:rsid w:val="001B0079"/>
    <w:rsid w:val="001B072C"/>
    <w:rsid w:val="001B205E"/>
    <w:rsid w:val="001B3DC1"/>
    <w:rsid w:val="001B586B"/>
    <w:rsid w:val="001B7B77"/>
    <w:rsid w:val="001C1CD9"/>
    <w:rsid w:val="001C25F7"/>
    <w:rsid w:val="001C2645"/>
    <w:rsid w:val="001C3EF8"/>
    <w:rsid w:val="001D0CBF"/>
    <w:rsid w:val="001D101A"/>
    <w:rsid w:val="001D166E"/>
    <w:rsid w:val="001D1B25"/>
    <w:rsid w:val="001D1CF8"/>
    <w:rsid w:val="001D26F4"/>
    <w:rsid w:val="001D26FB"/>
    <w:rsid w:val="001D2793"/>
    <w:rsid w:val="001D286F"/>
    <w:rsid w:val="001D556F"/>
    <w:rsid w:val="001D791D"/>
    <w:rsid w:val="001D7D65"/>
    <w:rsid w:val="001D7EE7"/>
    <w:rsid w:val="001E1EF4"/>
    <w:rsid w:val="001E3067"/>
    <w:rsid w:val="001E364E"/>
    <w:rsid w:val="001E3B3A"/>
    <w:rsid w:val="001E3C00"/>
    <w:rsid w:val="001E584C"/>
    <w:rsid w:val="001F1319"/>
    <w:rsid w:val="001F2EC6"/>
    <w:rsid w:val="001F6EF7"/>
    <w:rsid w:val="001F765A"/>
    <w:rsid w:val="0020362D"/>
    <w:rsid w:val="002070A0"/>
    <w:rsid w:val="00207A5B"/>
    <w:rsid w:val="00213DFD"/>
    <w:rsid w:val="00215CAB"/>
    <w:rsid w:val="0021623D"/>
    <w:rsid w:val="00220ED9"/>
    <w:rsid w:val="0022147D"/>
    <w:rsid w:val="002256D6"/>
    <w:rsid w:val="0023003D"/>
    <w:rsid w:val="0023181E"/>
    <w:rsid w:val="00232616"/>
    <w:rsid w:val="002340F8"/>
    <w:rsid w:val="00236E3F"/>
    <w:rsid w:val="00240132"/>
    <w:rsid w:val="00240232"/>
    <w:rsid w:val="00241368"/>
    <w:rsid w:val="00241713"/>
    <w:rsid w:val="00244930"/>
    <w:rsid w:val="00244AFE"/>
    <w:rsid w:val="00244BD0"/>
    <w:rsid w:val="00246634"/>
    <w:rsid w:val="002513BE"/>
    <w:rsid w:val="00251B82"/>
    <w:rsid w:val="00251FEC"/>
    <w:rsid w:val="002523EF"/>
    <w:rsid w:val="0025357E"/>
    <w:rsid w:val="002549B6"/>
    <w:rsid w:val="00255324"/>
    <w:rsid w:val="00261DEB"/>
    <w:rsid w:val="00262881"/>
    <w:rsid w:val="00262F27"/>
    <w:rsid w:val="00263CE4"/>
    <w:rsid w:val="00267503"/>
    <w:rsid w:val="002711D1"/>
    <w:rsid w:val="00271E99"/>
    <w:rsid w:val="00277A32"/>
    <w:rsid w:val="00277A6C"/>
    <w:rsid w:val="00284668"/>
    <w:rsid w:val="00284A39"/>
    <w:rsid w:val="00284EFE"/>
    <w:rsid w:val="00291021"/>
    <w:rsid w:val="002910CB"/>
    <w:rsid w:val="002916D1"/>
    <w:rsid w:val="00291E62"/>
    <w:rsid w:val="0029211F"/>
    <w:rsid w:val="0029401F"/>
    <w:rsid w:val="002940EA"/>
    <w:rsid w:val="00294458"/>
    <w:rsid w:val="00294E57"/>
    <w:rsid w:val="00295554"/>
    <w:rsid w:val="00295CB2"/>
    <w:rsid w:val="00296843"/>
    <w:rsid w:val="002979EA"/>
    <w:rsid w:val="002A33F0"/>
    <w:rsid w:val="002A6289"/>
    <w:rsid w:val="002A6DA4"/>
    <w:rsid w:val="002B271A"/>
    <w:rsid w:val="002B2F05"/>
    <w:rsid w:val="002B319F"/>
    <w:rsid w:val="002B447C"/>
    <w:rsid w:val="002B58AF"/>
    <w:rsid w:val="002C12A8"/>
    <w:rsid w:val="002C1B08"/>
    <w:rsid w:val="002C22B2"/>
    <w:rsid w:val="002C4F95"/>
    <w:rsid w:val="002C5055"/>
    <w:rsid w:val="002C58EC"/>
    <w:rsid w:val="002C6FD7"/>
    <w:rsid w:val="002D2BFC"/>
    <w:rsid w:val="002D4A27"/>
    <w:rsid w:val="002D6872"/>
    <w:rsid w:val="002E0E47"/>
    <w:rsid w:val="002E1436"/>
    <w:rsid w:val="002E4C9D"/>
    <w:rsid w:val="002E6119"/>
    <w:rsid w:val="002F078B"/>
    <w:rsid w:val="002F26A3"/>
    <w:rsid w:val="002F3E23"/>
    <w:rsid w:val="002F4D98"/>
    <w:rsid w:val="002F670E"/>
    <w:rsid w:val="002F6B33"/>
    <w:rsid w:val="002F71D1"/>
    <w:rsid w:val="00302C1F"/>
    <w:rsid w:val="003036D0"/>
    <w:rsid w:val="00304234"/>
    <w:rsid w:val="003042AA"/>
    <w:rsid w:val="003043E6"/>
    <w:rsid w:val="003053D6"/>
    <w:rsid w:val="00312F20"/>
    <w:rsid w:val="00313AEC"/>
    <w:rsid w:val="00314EF2"/>
    <w:rsid w:val="003222BD"/>
    <w:rsid w:val="00322D0B"/>
    <w:rsid w:val="003230C6"/>
    <w:rsid w:val="00324282"/>
    <w:rsid w:val="00331B26"/>
    <w:rsid w:val="0033326A"/>
    <w:rsid w:val="003364DB"/>
    <w:rsid w:val="0034236B"/>
    <w:rsid w:val="003429E1"/>
    <w:rsid w:val="00342E5A"/>
    <w:rsid w:val="00343D43"/>
    <w:rsid w:val="00344687"/>
    <w:rsid w:val="0035470B"/>
    <w:rsid w:val="0035492D"/>
    <w:rsid w:val="0036329C"/>
    <w:rsid w:val="00371280"/>
    <w:rsid w:val="00373AAB"/>
    <w:rsid w:val="003765BF"/>
    <w:rsid w:val="003777A2"/>
    <w:rsid w:val="00377ABD"/>
    <w:rsid w:val="00377DC4"/>
    <w:rsid w:val="0038042E"/>
    <w:rsid w:val="00381502"/>
    <w:rsid w:val="0038162C"/>
    <w:rsid w:val="003821E2"/>
    <w:rsid w:val="00384683"/>
    <w:rsid w:val="003855BB"/>
    <w:rsid w:val="0038736A"/>
    <w:rsid w:val="00387886"/>
    <w:rsid w:val="003918BC"/>
    <w:rsid w:val="003937E3"/>
    <w:rsid w:val="00393FCC"/>
    <w:rsid w:val="00394D3C"/>
    <w:rsid w:val="00397D81"/>
    <w:rsid w:val="003A2C89"/>
    <w:rsid w:val="003A3D51"/>
    <w:rsid w:val="003B16C5"/>
    <w:rsid w:val="003B2682"/>
    <w:rsid w:val="003B46EC"/>
    <w:rsid w:val="003B5F22"/>
    <w:rsid w:val="003B61DD"/>
    <w:rsid w:val="003B6C55"/>
    <w:rsid w:val="003B7213"/>
    <w:rsid w:val="003C2547"/>
    <w:rsid w:val="003C3F51"/>
    <w:rsid w:val="003D1FB4"/>
    <w:rsid w:val="003D4404"/>
    <w:rsid w:val="003D691E"/>
    <w:rsid w:val="003E04DC"/>
    <w:rsid w:val="003E66E0"/>
    <w:rsid w:val="003E7824"/>
    <w:rsid w:val="003E7892"/>
    <w:rsid w:val="003E7FE7"/>
    <w:rsid w:val="003F005E"/>
    <w:rsid w:val="003F0128"/>
    <w:rsid w:val="003F02C7"/>
    <w:rsid w:val="003F06B0"/>
    <w:rsid w:val="003F1DF7"/>
    <w:rsid w:val="003F393C"/>
    <w:rsid w:val="003F41AB"/>
    <w:rsid w:val="003F5887"/>
    <w:rsid w:val="003F67AC"/>
    <w:rsid w:val="003F6B4A"/>
    <w:rsid w:val="004003A9"/>
    <w:rsid w:val="0040057D"/>
    <w:rsid w:val="0040136E"/>
    <w:rsid w:val="00402851"/>
    <w:rsid w:val="00402E4D"/>
    <w:rsid w:val="00403552"/>
    <w:rsid w:val="00404D15"/>
    <w:rsid w:val="004051AA"/>
    <w:rsid w:val="00406219"/>
    <w:rsid w:val="00411C89"/>
    <w:rsid w:val="00411FC4"/>
    <w:rsid w:val="004141CA"/>
    <w:rsid w:val="00414BBC"/>
    <w:rsid w:val="0041698A"/>
    <w:rsid w:val="00422081"/>
    <w:rsid w:val="00422F4B"/>
    <w:rsid w:val="00423165"/>
    <w:rsid w:val="0042351B"/>
    <w:rsid w:val="00423EA6"/>
    <w:rsid w:val="00424FB5"/>
    <w:rsid w:val="00425EC8"/>
    <w:rsid w:val="00426088"/>
    <w:rsid w:val="00427241"/>
    <w:rsid w:val="004276C1"/>
    <w:rsid w:val="00431C82"/>
    <w:rsid w:val="004338CC"/>
    <w:rsid w:val="004344EE"/>
    <w:rsid w:val="004374BE"/>
    <w:rsid w:val="00441BA4"/>
    <w:rsid w:val="00442BC8"/>
    <w:rsid w:val="00443B11"/>
    <w:rsid w:val="00452A3F"/>
    <w:rsid w:val="00453987"/>
    <w:rsid w:val="004648DD"/>
    <w:rsid w:val="004709CB"/>
    <w:rsid w:val="0047145E"/>
    <w:rsid w:val="004744EE"/>
    <w:rsid w:val="00474BCC"/>
    <w:rsid w:val="00480002"/>
    <w:rsid w:val="00481837"/>
    <w:rsid w:val="00482277"/>
    <w:rsid w:val="004830DB"/>
    <w:rsid w:val="0048688B"/>
    <w:rsid w:val="0049356E"/>
    <w:rsid w:val="004954E8"/>
    <w:rsid w:val="00496C9C"/>
    <w:rsid w:val="00497247"/>
    <w:rsid w:val="004976E4"/>
    <w:rsid w:val="004A0B17"/>
    <w:rsid w:val="004A2235"/>
    <w:rsid w:val="004A28CA"/>
    <w:rsid w:val="004A2AA2"/>
    <w:rsid w:val="004A4E8A"/>
    <w:rsid w:val="004A58C6"/>
    <w:rsid w:val="004B132D"/>
    <w:rsid w:val="004B2CEC"/>
    <w:rsid w:val="004B5EE5"/>
    <w:rsid w:val="004B5F88"/>
    <w:rsid w:val="004B6634"/>
    <w:rsid w:val="004C1156"/>
    <w:rsid w:val="004C203A"/>
    <w:rsid w:val="004C390F"/>
    <w:rsid w:val="004C68F0"/>
    <w:rsid w:val="004D0E43"/>
    <w:rsid w:val="004D293F"/>
    <w:rsid w:val="004D3185"/>
    <w:rsid w:val="004D53E8"/>
    <w:rsid w:val="004D6014"/>
    <w:rsid w:val="004D6A31"/>
    <w:rsid w:val="004E1FF8"/>
    <w:rsid w:val="004E2DF2"/>
    <w:rsid w:val="004E302D"/>
    <w:rsid w:val="004E3717"/>
    <w:rsid w:val="004E3EE3"/>
    <w:rsid w:val="004F3A9A"/>
    <w:rsid w:val="004F54D4"/>
    <w:rsid w:val="004F5A53"/>
    <w:rsid w:val="004F647B"/>
    <w:rsid w:val="004F6A62"/>
    <w:rsid w:val="004F75C6"/>
    <w:rsid w:val="00501962"/>
    <w:rsid w:val="00503A39"/>
    <w:rsid w:val="0050757D"/>
    <w:rsid w:val="00511CC3"/>
    <w:rsid w:val="0052060D"/>
    <w:rsid w:val="005234D5"/>
    <w:rsid w:val="005234FA"/>
    <w:rsid w:val="00526E97"/>
    <w:rsid w:val="00526EA4"/>
    <w:rsid w:val="00527AC7"/>
    <w:rsid w:val="00530326"/>
    <w:rsid w:val="00531DDF"/>
    <w:rsid w:val="0053211C"/>
    <w:rsid w:val="00534BEA"/>
    <w:rsid w:val="00540064"/>
    <w:rsid w:val="00540F22"/>
    <w:rsid w:val="00540F7E"/>
    <w:rsid w:val="005416AD"/>
    <w:rsid w:val="005456FD"/>
    <w:rsid w:val="00546B6F"/>
    <w:rsid w:val="00552035"/>
    <w:rsid w:val="00553CCA"/>
    <w:rsid w:val="00556586"/>
    <w:rsid w:val="00556B67"/>
    <w:rsid w:val="00557861"/>
    <w:rsid w:val="00561E69"/>
    <w:rsid w:val="005628EF"/>
    <w:rsid w:val="00564A9A"/>
    <w:rsid w:val="00566A96"/>
    <w:rsid w:val="00566B39"/>
    <w:rsid w:val="005718D6"/>
    <w:rsid w:val="00574BBC"/>
    <w:rsid w:val="00574D30"/>
    <w:rsid w:val="00575829"/>
    <w:rsid w:val="00577255"/>
    <w:rsid w:val="00577351"/>
    <w:rsid w:val="00582025"/>
    <w:rsid w:val="00587165"/>
    <w:rsid w:val="0059187D"/>
    <w:rsid w:val="00597B2B"/>
    <w:rsid w:val="005A0DB2"/>
    <w:rsid w:val="005A7806"/>
    <w:rsid w:val="005B0D74"/>
    <w:rsid w:val="005B1A96"/>
    <w:rsid w:val="005B2CB5"/>
    <w:rsid w:val="005C04D0"/>
    <w:rsid w:val="005C2ED0"/>
    <w:rsid w:val="005C383D"/>
    <w:rsid w:val="005C6804"/>
    <w:rsid w:val="005D03D6"/>
    <w:rsid w:val="005D173A"/>
    <w:rsid w:val="005D1D64"/>
    <w:rsid w:val="005D2641"/>
    <w:rsid w:val="005D5935"/>
    <w:rsid w:val="005D64CB"/>
    <w:rsid w:val="005D6DBE"/>
    <w:rsid w:val="005E05D8"/>
    <w:rsid w:val="005E15F9"/>
    <w:rsid w:val="005E200E"/>
    <w:rsid w:val="005E2662"/>
    <w:rsid w:val="005E3A55"/>
    <w:rsid w:val="005F041F"/>
    <w:rsid w:val="005F0AB9"/>
    <w:rsid w:val="005F215B"/>
    <w:rsid w:val="005F3316"/>
    <w:rsid w:val="005F4BBE"/>
    <w:rsid w:val="00601AA6"/>
    <w:rsid w:val="006022CA"/>
    <w:rsid w:val="0060732D"/>
    <w:rsid w:val="00612741"/>
    <w:rsid w:val="006144D4"/>
    <w:rsid w:val="00615B18"/>
    <w:rsid w:val="00620B66"/>
    <w:rsid w:val="00620E01"/>
    <w:rsid w:val="00622155"/>
    <w:rsid w:val="006227A5"/>
    <w:rsid w:val="00630B99"/>
    <w:rsid w:val="006310BB"/>
    <w:rsid w:val="0063197F"/>
    <w:rsid w:val="0063275E"/>
    <w:rsid w:val="006353E0"/>
    <w:rsid w:val="00637577"/>
    <w:rsid w:val="00640BE6"/>
    <w:rsid w:val="00641128"/>
    <w:rsid w:val="00641FB8"/>
    <w:rsid w:val="00642825"/>
    <w:rsid w:val="0064729A"/>
    <w:rsid w:val="00647D97"/>
    <w:rsid w:val="00651FF4"/>
    <w:rsid w:val="006522D8"/>
    <w:rsid w:val="00652430"/>
    <w:rsid w:val="00657B73"/>
    <w:rsid w:val="00660937"/>
    <w:rsid w:val="00662283"/>
    <w:rsid w:val="00663B07"/>
    <w:rsid w:val="00665C20"/>
    <w:rsid w:val="00667FE2"/>
    <w:rsid w:val="006706BA"/>
    <w:rsid w:val="00671E75"/>
    <w:rsid w:val="0067365F"/>
    <w:rsid w:val="006743AA"/>
    <w:rsid w:val="00674456"/>
    <w:rsid w:val="006838A1"/>
    <w:rsid w:val="00686139"/>
    <w:rsid w:val="00686831"/>
    <w:rsid w:val="00687E5D"/>
    <w:rsid w:val="00692969"/>
    <w:rsid w:val="0069545D"/>
    <w:rsid w:val="006961F1"/>
    <w:rsid w:val="00696E2B"/>
    <w:rsid w:val="00697D06"/>
    <w:rsid w:val="00697E66"/>
    <w:rsid w:val="006A005C"/>
    <w:rsid w:val="006A1B2D"/>
    <w:rsid w:val="006A3005"/>
    <w:rsid w:val="006A4B75"/>
    <w:rsid w:val="006A4C4F"/>
    <w:rsid w:val="006A6FEA"/>
    <w:rsid w:val="006B0AE5"/>
    <w:rsid w:val="006B1F2B"/>
    <w:rsid w:val="006B6A92"/>
    <w:rsid w:val="006B6B8C"/>
    <w:rsid w:val="006C1092"/>
    <w:rsid w:val="006C11B2"/>
    <w:rsid w:val="006C124A"/>
    <w:rsid w:val="006C2570"/>
    <w:rsid w:val="006C3A09"/>
    <w:rsid w:val="006C47D3"/>
    <w:rsid w:val="006C4B65"/>
    <w:rsid w:val="006C4CEF"/>
    <w:rsid w:val="006C54A2"/>
    <w:rsid w:val="006C7996"/>
    <w:rsid w:val="006D221C"/>
    <w:rsid w:val="006D4066"/>
    <w:rsid w:val="006D4618"/>
    <w:rsid w:val="006D4EA8"/>
    <w:rsid w:val="006D7E0C"/>
    <w:rsid w:val="006D7FF5"/>
    <w:rsid w:val="006E1B9D"/>
    <w:rsid w:val="006E363E"/>
    <w:rsid w:val="006E3CA1"/>
    <w:rsid w:val="006E46DF"/>
    <w:rsid w:val="006E52DF"/>
    <w:rsid w:val="006E6CE5"/>
    <w:rsid w:val="006E72E2"/>
    <w:rsid w:val="006F1E3F"/>
    <w:rsid w:val="006F4514"/>
    <w:rsid w:val="006F4B4B"/>
    <w:rsid w:val="006F685E"/>
    <w:rsid w:val="006F6FB0"/>
    <w:rsid w:val="007000D7"/>
    <w:rsid w:val="00703B4F"/>
    <w:rsid w:val="007130C3"/>
    <w:rsid w:val="00720FF7"/>
    <w:rsid w:val="00721341"/>
    <w:rsid w:val="007226CA"/>
    <w:rsid w:val="007236A2"/>
    <w:rsid w:val="00723E11"/>
    <w:rsid w:val="00724EB5"/>
    <w:rsid w:val="007269D1"/>
    <w:rsid w:val="007274EC"/>
    <w:rsid w:val="0073256D"/>
    <w:rsid w:val="00732B7B"/>
    <w:rsid w:val="00733FFF"/>
    <w:rsid w:val="00734D40"/>
    <w:rsid w:val="0073603A"/>
    <w:rsid w:val="00740F45"/>
    <w:rsid w:val="0074199D"/>
    <w:rsid w:val="00742CAD"/>
    <w:rsid w:val="0074349E"/>
    <w:rsid w:val="0075276B"/>
    <w:rsid w:val="00754514"/>
    <w:rsid w:val="007546AF"/>
    <w:rsid w:val="0075522B"/>
    <w:rsid w:val="00760656"/>
    <w:rsid w:val="00761558"/>
    <w:rsid w:val="00762A46"/>
    <w:rsid w:val="007639D7"/>
    <w:rsid w:val="00765019"/>
    <w:rsid w:val="007653C0"/>
    <w:rsid w:val="00765EC7"/>
    <w:rsid w:val="0076799B"/>
    <w:rsid w:val="00767D08"/>
    <w:rsid w:val="007705B1"/>
    <w:rsid w:val="00772376"/>
    <w:rsid w:val="0078262B"/>
    <w:rsid w:val="00784741"/>
    <w:rsid w:val="0079306C"/>
    <w:rsid w:val="00793B27"/>
    <w:rsid w:val="007950B5"/>
    <w:rsid w:val="0079516C"/>
    <w:rsid w:val="007A16F6"/>
    <w:rsid w:val="007A30B8"/>
    <w:rsid w:val="007A4FE6"/>
    <w:rsid w:val="007A5352"/>
    <w:rsid w:val="007B00B6"/>
    <w:rsid w:val="007B0D80"/>
    <w:rsid w:val="007B17DF"/>
    <w:rsid w:val="007B2B9A"/>
    <w:rsid w:val="007B5ADC"/>
    <w:rsid w:val="007B5FE8"/>
    <w:rsid w:val="007B6278"/>
    <w:rsid w:val="007B6D69"/>
    <w:rsid w:val="007C1382"/>
    <w:rsid w:val="007C16A0"/>
    <w:rsid w:val="007C471D"/>
    <w:rsid w:val="007C5637"/>
    <w:rsid w:val="007C5E92"/>
    <w:rsid w:val="007C6447"/>
    <w:rsid w:val="007D05C0"/>
    <w:rsid w:val="007D2A4A"/>
    <w:rsid w:val="007D3D0D"/>
    <w:rsid w:val="007D5272"/>
    <w:rsid w:val="007D6F62"/>
    <w:rsid w:val="007E084A"/>
    <w:rsid w:val="007E267C"/>
    <w:rsid w:val="007E3331"/>
    <w:rsid w:val="007E5872"/>
    <w:rsid w:val="007E74EC"/>
    <w:rsid w:val="007F2B30"/>
    <w:rsid w:val="007F2CBD"/>
    <w:rsid w:val="007F3359"/>
    <w:rsid w:val="007F33C2"/>
    <w:rsid w:val="007F4A2D"/>
    <w:rsid w:val="007F4FB9"/>
    <w:rsid w:val="007F7D12"/>
    <w:rsid w:val="008004D9"/>
    <w:rsid w:val="00802109"/>
    <w:rsid w:val="00802981"/>
    <w:rsid w:val="00806D2F"/>
    <w:rsid w:val="00807B54"/>
    <w:rsid w:val="00807E4E"/>
    <w:rsid w:val="008111F3"/>
    <w:rsid w:val="00811D41"/>
    <w:rsid w:val="008130B5"/>
    <w:rsid w:val="00832D59"/>
    <w:rsid w:val="00833D81"/>
    <w:rsid w:val="00835C51"/>
    <w:rsid w:val="0083675D"/>
    <w:rsid w:val="00836B61"/>
    <w:rsid w:val="0084063F"/>
    <w:rsid w:val="00841BB9"/>
    <w:rsid w:val="008442A2"/>
    <w:rsid w:val="00845A6C"/>
    <w:rsid w:val="00852D84"/>
    <w:rsid w:val="00853845"/>
    <w:rsid w:val="0085513E"/>
    <w:rsid w:val="00857CF4"/>
    <w:rsid w:val="008605B7"/>
    <w:rsid w:val="00860AAD"/>
    <w:rsid w:val="00861360"/>
    <w:rsid w:val="00861551"/>
    <w:rsid w:val="00863F34"/>
    <w:rsid w:val="00866664"/>
    <w:rsid w:val="00866E87"/>
    <w:rsid w:val="00870073"/>
    <w:rsid w:val="00873286"/>
    <w:rsid w:val="008735F6"/>
    <w:rsid w:val="008738FA"/>
    <w:rsid w:val="00875ED9"/>
    <w:rsid w:val="0087716A"/>
    <w:rsid w:val="00877572"/>
    <w:rsid w:val="008779C5"/>
    <w:rsid w:val="008819AD"/>
    <w:rsid w:val="00882102"/>
    <w:rsid w:val="008823FD"/>
    <w:rsid w:val="00884724"/>
    <w:rsid w:val="00886210"/>
    <w:rsid w:val="0089043A"/>
    <w:rsid w:val="0089195F"/>
    <w:rsid w:val="00891C4B"/>
    <w:rsid w:val="008929DC"/>
    <w:rsid w:val="008944F7"/>
    <w:rsid w:val="008948DA"/>
    <w:rsid w:val="00894CED"/>
    <w:rsid w:val="00895E8E"/>
    <w:rsid w:val="00897EA0"/>
    <w:rsid w:val="008A06AC"/>
    <w:rsid w:val="008A1D9C"/>
    <w:rsid w:val="008A4E75"/>
    <w:rsid w:val="008A57C6"/>
    <w:rsid w:val="008A7F6D"/>
    <w:rsid w:val="008B0AAF"/>
    <w:rsid w:val="008B2F2B"/>
    <w:rsid w:val="008B4EC8"/>
    <w:rsid w:val="008B4FF3"/>
    <w:rsid w:val="008B7F24"/>
    <w:rsid w:val="008C1079"/>
    <w:rsid w:val="008C2189"/>
    <w:rsid w:val="008C21E5"/>
    <w:rsid w:val="008C341C"/>
    <w:rsid w:val="008C3AF4"/>
    <w:rsid w:val="008C4166"/>
    <w:rsid w:val="008C5E9B"/>
    <w:rsid w:val="008C756E"/>
    <w:rsid w:val="008D1932"/>
    <w:rsid w:val="008D2F1F"/>
    <w:rsid w:val="008D4C16"/>
    <w:rsid w:val="008D558B"/>
    <w:rsid w:val="008D57F6"/>
    <w:rsid w:val="008E00A9"/>
    <w:rsid w:val="008E0A3D"/>
    <w:rsid w:val="008E100F"/>
    <w:rsid w:val="008E159B"/>
    <w:rsid w:val="008E2665"/>
    <w:rsid w:val="008E2977"/>
    <w:rsid w:val="008E29B8"/>
    <w:rsid w:val="008E6903"/>
    <w:rsid w:val="008E6C6C"/>
    <w:rsid w:val="009031ED"/>
    <w:rsid w:val="009052D2"/>
    <w:rsid w:val="00906496"/>
    <w:rsid w:val="009069F1"/>
    <w:rsid w:val="00906A75"/>
    <w:rsid w:val="00906E4C"/>
    <w:rsid w:val="00907314"/>
    <w:rsid w:val="00912292"/>
    <w:rsid w:val="00922074"/>
    <w:rsid w:val="00922EEC"/>
    <w:rsid w:val="009233B0"/>
    <w:rsid w:val="00923798"/>
    <w:rsid w:val="009248C4"/>
    <w:rsid w:val="00926BFC"/>
    <w:rsid w:val="0093025C"/>
    <w:rsid w:val="0093037E"/>
    <w:rsid w:val="0093464F"/>
    <w:rsid w:val="0093492D"/>
    <w:rsid w:val="00934D5E"/>
    <w:rsid w:val="00937082"/>
    <w:rsid w:val="009401E4"/>
    <w:rsid w:val="00940503"/>
    <w:rsid w:val="00940EBC"/>
    <w:rsid w:val="00943EDA"/>
    <w:rsid w:val="009445D9"/>
    <w:rsid w:val="00945E84"/>
    <w:rsid w:val="009469AA"/>
    <w:rsid w:val="009540F6"/>
    <w:rsid w:val="00960CBD"/>
    <w:rsid w:val="00962636"/>
    <w:rsid w:val="00962B79"/>
    <w:rsid w:val="00962D83"/>
    <w:rsid w:val="00966270"/>
    <w:rsid w:val="009678D4"/>
    <w:rsid w:val="00970FB3"/>
    <w:rsid w:val="00975F69"/>
    <w:rsid w:val="009779A5"/>
    <w:rsid w:val="00977A30"/>
    <w:rsid w:val="00981A00"/>
    <w:rsid w:val="00981B00"/>
    <w:rsid w:val="00982537"/>
    <w:rsid w:val="00982ED8"/>
    <w:rsid w:val="009838EA"/>
    <w:rsid w:val="00983CA5"/>
    <w:rsid w:val="0099068F"/>
    <w:rsid w:val="00990D10"/>
    <w:rsid w:val="00992DCB"/>
    <w:rsid w:val="00993938"/>
    <w:rsid w:val="00995285"/>
    <w:rsid w:val="009957B7"/>
    <w:rsid w:val="00995DB6"/>
    <w:rsid w:val="009962A9"/>
    <w:rsid w:val="009B05D4"/>
    <w:rsid w:val="009B0F66"/>
    <w:rsid w:val="009B1326"/>
    <w:rsid w:val="009B709F"/>
    <w:rsid w:val="009B70F3"/>
    <w:rsid w:val="009C2997"/>
    <w:rsid w:val="009C29EE"/>
    <w:rsid w:val="009C3547"/>
    <w:rsid w:val="009C6DAF"/>
    <w:rsid w:val="009C6DCA"/>
    <w:rsid w:val="009D20C2"/>
    <w:rsid w:val="009D2A0A"/>
    <w:rsid w:val="009D2C00"/>
    <w:rsid w:val="009D4486"/>
    <w:rsid w:val="009D5CCD"/>
    <w:rsid w:val="009D6A38"/>
    <w:rsid w:val="009E54A0"/>
    <w:rsid w:val="009E6336"/>
    <w:rsid w:val="009E7A60"/>
    <w:rsid w:val="009F19B8"/>
    <w:rsid w:val="009F22DA"/>
    <w:rsid w:val="009F5296"/>
    <w:rsid w:val="009F5376"/>
    <w:rsid w:val="009F7299"/>
    <w:rsid w:val="00A00E11"/>
    <w:rsid w:val="00A01D43"/>
    <w:rsid w:val="00A05A4E"/>
    <w:rsid w:val="00A07289"/>
    <w:rsid w:val="00A07641"/>
    <w:rsid w:val="00A12955"/>
    <w:rsid w:val="00A149C7"/>
    <w:rsid w:val="00A14E56"/>
    <w:rsid w:val="00A17180"/>
    <w:rsid w:val="00A217BB"/>
    <w:rsid w:val="00A230F5"/>
    <w:rsid w:val="00A2573D"/>
    <w:rsid w:val="00A31F28"/>
    <w:rsid w:val="00A36121"/>
    <w:rsid w:val="00A46526"/>
    <w:rsid w:val="00A46A5D"/>
    <w:rsid w:val="00A475A4"/>
    <w:rsid w:val="00A50272"/>
    <w:rsid w:val="00A5273A"/>
    <w:rsid w:val="00A559F3"/>
    <w:rsid w:val="00A57B13"/>
    <w:rsid w:val="00A61010"/>
    <w:rsid w:val="00A62A35"/>
    <w:rsid w:val="00A64B8E"/>
    <w:rsid w:val="00A64DA7"/>
    <w:rsid w:val="00A71B26"/>
    <w:rsid w:val="00A73C42"/>
    <w:rsid w:val="00A77CDE"/>
    <w:rsid w:val="00A835A6"/>
    <w:rsid w:val="00A84EB4"/>
    <w:rsid w:val="00A8662C"/>
    <w:rsid w:val="00A868D6"/>
    <w:rsid w:val="00A871B7"/>
    <w:rsid w:val="00A90623"/>
    <w:rsid w:val="00A925BB"/>
    <w:rsid w:val="00A95DAA"/>
    <w:rsid w:val="00A95E98"/>
    <w:rsid w:val="00AA06A6"/>
    <w:rsid w:val="00AA6E34"/>
    <w:rsid w:val="00AB11EE"/>
    <w:rsid w:val="00AB2E9B"/>
    <w:rsid w:val="00AB402D"/>
    <w:rsid w:val="00AB441F"/>
    <w:rsid w:val="00AB6A4D"/>
    <w:rsid w:val="00AC1ACB"/>
    <w:rsid w:val="00AC5E63"/>
    <w:rsid w:val="00AC7C2D"/>
    <w:rsid w:val="00AD0279"/>
    <w:rsid w:val="00AD04E9"/>
    <w:rsid w:val="00AD0FCC"/>
    <w:rsid w:val="00AD3DBF"/>
    <w:rsid w:val="00AD461A"/>
    <w:rsid w:val="00AD4C38"/>
    <w:rsid w:val="00AD558B"/>
    <w:rsid w:val="00AE1C12"/>
    <w:rsid w:val="00AE1E67"/>
    <w:rsid w:val="00AE2612"/>
    <w:rsid w:val="00AE2F87"/>
    <w:rsid w:val="00AE41EB"/>
    <w:rsid w:val="00AE54DE"/>
    <w:rsid w:val="00AE6470"/>
    <w:rsid w:val="00AE6F23"/>
    <w:rsid w:val="00AF1E9E"/>
    <w:rsid w:val="00AF4E05"/>
    <w:rsid w:val="00AF52AB"/>
    <w:rsid w:val="00B00332"/>
    <w:rsid w:val="00B00DA8"/>
    <w:rsid w:val="00B015C0"/>
    <w:rsid w:val="00B061AE"/>
    <w:rsid w:val="00B12E7D"/>
    <w:rsid w:val="00B13A33"/>
    <w:rsid w:val="00B20BB3"/>
    <w:rsid w:val="00B2155B"/>
    <w:rsid w:val="00B21CFD"/>
    <w:rsid w:val="00B23F6A"/>
    <w:rsid w:val="00B247DF"/>
    <w:rsid w:val="00B25895"/>
    <w:rsid w:val="00B30C7A"/>
    <w:rsid w:val="00B320EA"/>
    <w:rsid w:val="00B345D6"/>
    <w:rsid w:val="00B34D7D"/>
    <w:rsid w:val="00B376B1"/>
    <w:rsid w:val="00B37D7B"/>
    <w:rsid w:val="00B411E1"/>
    <w:rsid w:val="00B423C1"/>
    <w:rsid w:val="00B43688"/>
    <w:rsid w:val="00B439EB"/>
    <w:rsid w:val="00B45588"/>
    <w:rsid w:val="00B460AA"/>
    <w:rsid w:val="00B46145"/>
    <w:rsid w:val="00B47611"/>
    <w:rsid w:val="00B47AC2"/>
    <w:rsid w:val="00B51B7C"/>
    <w:rsid w:val="00B53A81"/>
    <w:rsid w:val="00B54481"/>
    <w:rsid w:val="00B5619D"/>
    <w:rsid w:val="00B56EEB"/>
    <w:rsid w:val="00B57D07"/>
    <w:rsid w:val="00B60738"/>
    <w:rsid w:val="00B60DE9"/>
    <w:rsid w:val="00B65E50"/>
    <w:rsid w:val="00B66DF8"/>
    <w:rsid w:val="00B67112"/>
    <w:rsid w:val="00B71670"/>
    <w:rsid w:val="00B72767"/>
    <w:rsid w:val="00B75CE9"/>
    <w:rsid w:val="00B80255"/>
    <w:rsid w:val="00B819A4"/>
    <w:rsid w:val="00B82DF1"/>
    <w:rsid w:val="00B85398"/>
    <w:rsid w:val="00B854D4"/>
    <w:rsid w:val="00B857F4"/>
    <w:rsid w:val="00B902EB"/>
    <w:rsid w:val="00B9054E"/>
    <w:rsid w:val="00B91601"/>
    <w:rsid w:val="00B922E0"/>
    <w:rsid w:val="00B92F05"/>
    <w:rsid w:val="00B9553F"/>
    <w:rsid w:val="00B97B16"/>
    <w:rsid w:val="00BA0C35"/>
    <w:rsid w:val="00BA31B7"/>
    <w:rsid w:val="00BA5518"/>
    <w:rsid w:val="00BA5922"/>
    <w:rsid w:val="00BB0229"/>
    <w:rsid w:val="00BB1966"/>
    <w:rsid w:val="00BB1FEE"/>
    <w:rsid w:val="00BB52DC"/>
    <w:rsid w:val="00BB7BBC"/>
    <w:rsid w:val="00BC08E8"/>
    <w:rsid w:val="00BC2479"/>
    <w:rsid w:val="00BC3B56"/>
    <w:rsid w:val="00BD085B"/>
    <w:rsid w:val="00BD0A73"/>
    <w:rsid w:val="00BD2E6D"/>
    <w:rsid w:val="00BD2F5B"/>
    <w:rsid w:val="00BD735F"/>
    <w:rsid w:val="00BE029F"/>
    <w:rsid w:val="00BE2C60"/>
    <w:rsid w:val="00BE3E39"/>
    <w:rsid w:val="00BE4A03"/>
    <w:rsid w:val="00BE5522"/>
    <w:rsid w:val="00BF1E53"/>
    <w:rsid w:val="00BF31AD"/>
    <w:rsid w:val="00BF3B5D"/>
    <w:rsid w:val="00BF43F0"/>
    <w:rsid w:val="00BF4BC2"/>
    <w:rsid w:val="00BF572C"/>
    <w:rsid w:val="00BF684D"/>
    <w:rsid w:val="00BF6A67"/>
    <w:rsid w:val="00C0092F"/>
    <w:rsid w:val="00C01DA9"/>
    <w:rsid w:val="00C0360D"/>
    <w:rsid w:val="00C1012A"/>
    <w:rsid w:val="00C1181E"/>
    <w:rsid w:val="00C11968"/>
    <w:rsid w:val="00C12F79"/>
    <w:rsid w:val="00C16583"/>
    <w:rsid w:val="00C17E44"/>
    <w:rsid w:val="00C203FB"/>
    <w:rsid w:val="00C204F2"/>
    <w:rsid w:val="00C21738"/>
    <w:rsid w:val="00C32C65"/>
    <w:rsid w:val="00C3386C"/>
    <w:rsid w:val="00C33E9F"/>
    <w:rsid w:val="00C33F71"/>
    <w:rsid w:val="00C3435E"/>
    <w:rsid w:val="00C34DE3"/>
    <w:rsid w:val="00C35352"/>
    <w:rsid w:val="00C374B0"/>
    <w:rsid w:val="00C37B05"/>
    <w:rsid w:val="00C42D5B"/>
    <w:rsid w:val="00C4471D"/>
    <w:rsid w:val="00C4743B"/>
    <w:rsid w:val="00C47C11"/>
    <w:rsid w:val="00C50528"/>
    <w:rsid w:val="00C505B9"/>
    <w:rsid w:val="00C50A12"/>
    <w:rsid w:val="00C5473E"/>
    <w:rsid w:val="00C5662B"/>
    <w:rsid w:val="00C5750D"/>
    <w:rsid w:val="00C62FB9"/>
    <w:rsid w:val="00C6449C"/>
    <w:rsid w:val="00C64E11"/>
    <w:rsid w:val="00C72B29"/>
    <w:rsid w:val="00C73BE5"/>
    <w:rsid w:val="00C74D36"/>
    <w:rsid w:val="00C75041"/>
    <w:rsid w:val="00C75E28"/>
    <w:rsid w:val="00C766E6"/>
    <w:rsid w:val="00C77A41"/>
    <w:rsid w:val="00C80A21"/>
    <w:rsid w:val="00C80D83"/>
    <w:rsid w:val="00C81ED8"/>
    <w:rsid w:val="00C826AB"/>
    <w:rsid w:val="00C83021"/>
    <w:rsid w:val="00C83116"/>
    <w:rsid w:val="00C8381A"/>
    <w:rsid w:val="00C87EB0"/>
    <w:rsid w:val="00C90E54"/>
    <w:rsid w:val="00C92786"/>
    <w:rsid w:val="00C932EC"/>
    <w:rsid w:val="00C93529"/>
    <w:rsid w:val="00C968A2"/>
    <w:rsid w:val="00CA1756"/>
    <w:rsid w:val="00CA2377"/>
    <w:rsid w:val="00CA309B"/>
    <w:rsid w:val="00CA5177"/>
    <w:rsid w:val="00CB06E3"/>
    <w:rsid w:val="00CB139C"/>
    <w:rsid w:val="00CB21A4"/>
    <w:rsid w:val="00CC4007"/>
    <w:rsid w:val="00CC5963"/>
    <w:rsid w:val="00CC6306"/>
    <w:rsid w:val="00CC7A1C"/>
    <w:rsid w:val="00CD0229"/>
    <w:rsid w:val="00CD0F48"/>
    <w:rsid w:val="00CD2534"/>
    <w:rsid w:val="00CD2781"/>
    <w:rsid w:val="00CD3561"/>
    <w:rsid w:val="00CD388F"/>
    <w:rsid w:val="00CD56DF"/>
    <w:rsid w:val="00CE0720"/>
    <w:rsid w:val="00CE1A8F"/>
    <w:rsid w:val="00CE1C17"/>
    <w:rsid w:val="00CE2F43"/>
    <w:rsid w:val="00CE374E"/>
    <w:rsid w:val="00CE45BA"/>
    <w:rsid w:val="00CE4F36"/>
    <w:rsid w:val="00CE4F8C"/>
    <w:rsid w:val="00CE78B5"/>
    <w:rsid w:val="00CF00EC"/>
    <w:rsid w:val="00CF1242"/>
    <w:rsid w:val="00CF2914"/>
    <w:rsid w:val="00CF2D71"/>
    <w:rsid w:val="00CF301B"/>
    <w:rsid w:val="00CF7B21"/>
    <w:rsid w:val="00D01C45"/>
    <w:rsid w:val="00D05437"/>
    <w:rsid w:val="00D05739"/>
    <w:rsid w:val="00D06A30"/>
    <w:rsid w:val="00D06A9C"/>
    <w:rsid w:val="00D0750E"/>
    <w:rsid w:val="00D163B8"/>
    <w:rsid w:val="00D16C79"/>
    <w:rsid w:val="00D22EA2"/>
    <w:rsid w:val="00D267BF"/>
    <w:rsid w:val="00D301E1"/>
    <w:rsid w:val="00D3104B"/>
    <w:rsid w:val="00D31090"/>
    <w:rsid w:val="00D337B9"/>
    <w:rsid w:val="00D35BB2"/>
    <w:rsid w:val="00D4442E"/>
    <w:rsid w:val="00D447DA"/>
    <w:rsid w:val="00D44CB2"/>
    <w:rsid w:val="00D452C6"/>
    <w:rsid w:val="00D55DFB"/>
    <w:rsid w:val="00D57ABB"/>
    <w:rsid w:val="00D60C15"/>
    <w:rsid w:val="00D623EA"/>
    <w:rsid w:val="00D624B9"/>
    <w:rsid w:val="00D637F3"/>
    <w:rsid w:val="00D63CBB"/>
    <w:rsid w:val="00D65208"/>
    <w:rsid w:val="00D65CF4"/>
    <w:rsid w:val="00D67CEB"/>
    <w:rsid w:val="00D70483"/>
    <w:rsid w:val="00D7742D"/>
    <w:rsid w:val="00D8003A"/>
    <w:rsid w:val="00D810DD"/>
    <w:rsid w:val="00D85CBF"/>
    <w:rsid w:val="00D868A7"/>
    <w:rsid w:val="00D92CBA"/>
    <w:rsid w:val="00D93541"/>
    <w:rsid w:val="00D95643"/>
    <w:rsid w:val="00D9672F"/>
    <w:rsid w:val="00DA1C9D"/>
    <w:rsid w:val="00DA2ACA"/>
    <w:rsid w:val="00DA35AE"/>
    <w:rsid w:val="00DA44E6"/>
    <w:rsid w:val="00DA4AA9"/>
    <w:rsid w:val="00DA5043"/>
    <w:rsid w:val="00DA5386"/>
    <w:rsid w:val="00DB138D"/>
    <w:rsid w:val="00DB2609"/>
    <w:rsid w:val="00DB3BB1"/>
    <w:rsid w:val="00DB41C4"/>
    <w:rsid w:val="00DB50E2"/>
    <w:rsid w:val="00DB5E8D"/>
    <w:rsid w:val="00DC3FCD"/>
    <w:rsid w:val="00DC4592"/>
    <w:rsid w:val="00DC644D"/>
    <w:rsid w:val="00DC68D5"/>
    <w:rsid w:val="00DC6D1E"/>
    <w:rsid w:val="00DC72CD"/>
    <w:rsid w:val="00DD02B0"/>
    <w:rsid w:val="00DD0695"/>
    <w:rsid w:val="00DD07B7"/>
    <w:rsid w:val="00DD1BA7"/>
    <w:rsid w:val="00DD64FF"/>
    <w:rsid w:val="00DD6CC9"/>
    <w:rsid w:val="00DE2B53"/>
    <w:rsid w:val="00DE5C21"/>
    <w:rsid w:val="00DE6456"/>
    <w:rsid w:val="00DE7E57"/>
    <w:rsid w:val="00DE7FF5"/>
    <w:rsid w:val="00DF3A15"/>
    <w:rsid w:val="00DF5F06"/>
    <w:rsid w:val="00DF6ADD"/>
    <w:rsid w:val="00E01C67"/>
    <w:rsid w:val="00E02ED6"/>
    <w:rsid w:val="00E04E87"/>
    <w:rsid w:val="00E074D5"/>
    <w:rsid w:val="00E13EDE"/>
    <w:rsid w:val="00E14AB7"/>
    <w:rsid w:val="00E14DBE"/>
    <w:rsid w:val="00E17010"/>
    <w:rsid w:val="00E20A59"/>
    <w:rsid w:val="00E2151E"/>
    <w:rsid w:val="00E21584"/>
    <w:rsid w:val="00E250EC"/>
    <w:rsid w:val="00E26B27"/>
    <w:rsid w:val="00E27DBA"/>
    <w:rsid w:val="00E33D07"/>
    <w:rsid w:val="00E341BC"/>
    <w:rsid w:val="00E35479"/>
    <w:rsid w:val="00E35AAA"/>
    <w:rsid w:val="00E410D8"/>
    <w:rsid w:val="00E42770"/>
    <w:rsid w:val="00E45009"/>
    <w:rsid w:val="00E45179"/>
    <w:rsid w:val="00E50E7E"/>
    <w:rsid w:val="00E5106C"/>
    <w:rsid w:val="00E51242"/>
    <w:rsid w:val="00E53D3A"/>
    <w:rsid w:val="00E61146"/>
    <w:rsid w:val="00E62AE1"/>
    <w:rsid w:val="00E6322E"/>
    <w:rsid w:val="00E71919"/>
    <w:rsid w:val="00E764B6"/>
    <w:rsid w:val="00E7652E"/>
    <w:rsid w:val="00E76D16"/>
    <w:rsid w:val="00E80822"/>
    <w:rsid w:val="00E80AD1"/>
    <w:rsid w:val="00E81BBC"/>
    <w:rsid w:val="00E81F68"/>
    <w:rsid w:val="00E8293D"/>
    <w:rsid w:val="00E85005"/>
    <w:rsid w:val="00E85E0E"/>
    <w:rsid w:val="00E90928"/>
    <w:rsid w:val="00E94E02"/>
    <w:rsid w:val="00E94F55"/>
    <w:rsid w:val="00E955E0"/>
    <w:rsid w:val="00E969AD"/>
    <w:rsid w:val="00E96CDC"/>
    <w:rsid w:val="00EA0F8D"/>
    <w:rsid w:val="00EA2416"/>
    <w:rsid w:val="00EA27F8"/>
    <w:rsid w:val="00EA316A"/>
    <w:rsid w:val="00EA4111"/>
    <w:rsid w:val="00EA48D7"/>
    <w:rsid w:val="00EA49F5"/>
    <w:rsid w:val="00EA5F3D"/>
    <w:rsid w:val="00EA6DAA"/>
    <w:rsid w:val="00EB04F6"/>
    <w:rsid w:val="00EB2B53"/>
    <w:rsid w:val="00EB589C"/>
    <w:rsid w:val="00EB67CE"/>
    <w:rsid w:val="00EB7625"/>
    <w:rsid w:val="00EC0D96"/>
    <w:rsid w:val="00EC3761"/>
    <w:rsid w:val="00EC45F5"/>
    <w:rsid w:val="00EC572F"/>
    <w:rsid w:val="00EC60CA"/>
    <w:rsid w:val="00EC664E"/>
    <w:rsid w:val="00ED01A4"/>
    <w:rsid w:val="00ED01BB"/>
    <w:rsid w:val="00ED03A3"/>
    <w:rsid w:val="00ED2F83"/>
    <w:rsid w:val="00ED5AF9"/>
    <w:rsid w:val="00EE1270"/>
    <w:rsid w:val="00EE1A77"/>
    <w:rsid w:val="00EE35BA"/>
    <w:rsid w:val="00EE4338"/>
    <w:rsid w:val="00EE6893"/>
    <w:rsid w:val="00EE72F4"/>
    <w:rsid w:val="00EF029A"/>
    <w:rsid w:val="00EF405D"/>
    <w:rsid w:val="00EF413F"/>
    <w:rsid w:val="00EF77DF"/>
    <w:rsid w:val="00F00764"/>
    <w:rsid w:val="00F013D9"/>
    <w:rsid w:val="00F0174F"/>
    <w:rsid w:val="00F02CED"/>
    <w:rsid w:val="00F02E81"/>
    <w:rsid w:val="00F04E09"/>
    <w:rsid w:val="00F07666"/>
    <w:rsid w:val="00F10E92"/>
    <w:rsid w:val="00F11084"/>
    <w:rsid w:val="00F21BA4"/>
    <w:rsid w:val="00F229E5"/>
    <w:rsid w:val="00F234B2"/>
    <w:rsid w:val="00F23CD4"/>
    <w:rsid w:val="00F269B8"/>
    <w:rsid w:val="00F26DA9"/>
    <w:rsid w:val="00F26F97"/>
    <w:rsid w:val="00F274F6"/>
    <w:rsid w:val="00F30DCF"/>
    <w:rsid w:val="00F311A9"/>
    <w:rsid w:val="00F328EA"/>
    <w:rsid w:val="00F3392A"/>
    <w:rsid w:val="00F347C1"/>
    <w:rsid w:val="00F36671"/>
    <w:rsid w:val="00F37F15"/>
    <w:rsid w:val="00F40037"/>
    <w:rsid w:val="00F449E3"/>
    <w:rsid w:val="00F46763"/>
    <w:rsid w:val="00F47230"/>
    <w:rsid w:val="00F475A3"/>
    <w:rsid w:val="00F47C2A"/>
    <w:rsid w:val="00F52F7D"/>
    <w:rsid w:val="00F549B5"/>
    <w:rsid w:val="00F54BEE"/>
    <w:rsid w:val="00F55A75"/>
    <w:rsid w:val="00F56E1A"/>
    <w:rsid w:val="00F56F1B"/>
    <w:rsid w:val="00F6000C"/>
    <w:rsid w:val="00F613C2"/>
    <w:rsid w:val="00F645AC"/>
    <w:rsid w:val="00F672E0"/>
    <w:rsid w:val="00F70100"/>
    <w:rsid w:val="00F73E27"/>
    <w:rsid w:val="00F7611D"/>
    <w:rsid w:val="00F819E3"/>
    <w:rsid w:val="00F8369B"/>
    <w:rsid w:val="00F83AB6"/>
    <w:rsid w:val="00F848A7"/>
    <w:rsid w:val="00F8732B"/>
    <w:rsid w:val="00F87E7F"/>
    <w:rsid w:val="00F90608"/>
    <w:rsid w:val="00F9106F"/>
    <w:rsid w:val="00F91196"/>
    <w:rsid w:val="00F933F5"/>
    <w:rsid w:val="00F93DBD"/>
    <w:rsid w:val="00F94A88"/>
    <w:rsid w:val="00F94BD9"/>
    <w:rsid w:val="00F952CA"/>
    <w:rsid w:val="00F959B4"/>
    <w:rsid w:val="00F968D4"/>
    <w:rsid w:val="00F96A48"/>
    <w:rsid w:val="00F97D98"/>
    <w:rsid w:val="00FA261D"/>
    <w:rsid w:val="00FA2F95"/>
    <w:rsid w:val="00FA33A9"/>
    <w:rsid w:val="00FA3A4E"/>
    <w:rsid w:val="00FA4A61"/>
    <w:rsid w:val="00FB368B"/>
    <w:rsid w:val="00FB4E61"/>
    <w:rsid w:val="00FB5D32"/>
    <w:rsid w:val="00FB78A2"/>
    <w:rsid w:val="00FB7D7A"/>
    <w:rsid w:val="00FC09AD"/>
    <w:rsid w:val="00FC0B33"/>
    <w:rsid w:val="00FC2976"/>
    <w:rsid w:val="00FC4114"/>
    <w:rsid w:val="00FD064A"/>
    <w:rsid w:val="00FD138D"/>
    <w:rsid w:val="00FD189A"/>
    <w:rsid w:val="00FD3DCC"/>
    <w:rsid w:val="00FD430F"/>
    <w:rsid w:val="00FD49C1"/>
    <w:rsid w:val="00FE13C9"/>
    <w:rsid w:val="00FE2339"/>
    <w:rsid w:val="00FE24EC"/>
    <w:rsid w:val="00FE2D39"/>
    <w:rsid w:val="00FE35EB"/>
    <w:rsid w:val="00FE489D"/>
    <w:rsid w:val="00FE4F4B"/>
    <w:rsid w:val="00FF2679"/>
    <w:rsid w:val="00FF377D"/>
    <w:rsid w:val="00FF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bd7031,#c49500,#f06,#cc0,#c60,#c30,#daeef3,#95b3d7"/>
    </o:shapedefaults>
    <o:shapelayout v:ext="edit">
      <o:idmap v:ext="edit" data="2"/>
    </o:shapelayout>
  </w:shapeDefaults>
  <w:decimalSymbol w:val="."/>
  <w:listSeparator w:val=";"/>
  <w14:docId w14:val="1E5F9323"/>
  <w15:docId w15:val="{BF1F4800-DC8E-417B-83C0-78ED07B5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C5473E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Char"/>
    <w:uiPriority w:val="9"/>
    <w:unhideWhenUsed/>
    <w:qFormat/>
    <w:rsid w:val="00983CA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66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66E8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866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3855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3855BB"/>
  </w:style>
  <w:style w:type="paragraph" w:styleId="a6">
    <w:name w:val="footer"/>
    <w:basedOn w:val="a"/>
    <w:link w:val="Char1"/>
    <w:uiPriority w:val="99"/>
    <w:unhideWhenUsed/>
    <w:rsid w:val="003855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3855BB"/>
  </w:style>
  <w:style w:type="paragraph" w:styleId="a7">
    <w:name w:val="List Paragraph"/>
    <w:basedOn w:val="a"/>
    <w:uiPriority w:val="34"/>
    <w:qFormat/>
    <w:rsid w:val="00F475A3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AB11E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0B550B"/>
    <w:rPr>
      <w:color w:val="0000FF" w:themeColor="hyperlink"/>
      <w:u w:val="single"/>
    </w:rPr>
  </w:style>
  <w:style w:type="character" w:styleId="a9">
    <w:name w:val="Placeholder Text"/>
    <w:basedOn w:val="a0"/>
    <w:uiPriority w:val="99"/>
    <w:semiHidden/>
    <w:rsid w:val="0050757D"/>
    <w:rPr>
      <w:color w:val="808080"/>
    </w:rPr>
  </w:style>
  <w:style w:type="character" w:customStyle="1" w:styleId="hps">
    <w:name w:val="hps"/>
    <w:basedOn w:val="a0"/>
    <w:rsid w:val="003043E6"/>
  </w:style>
  <w:style w:type="character" w:customStyle="1" w:styleId="apple-converted-space">
    <w:name w:val="apple-converted-space"/>
    <w:basedOn w:val="a0"/>
    <w:rsid w:val="003043E6"/>
  </w:style>
  <w:style w:type="character" w:styleId="aa">
    <w:name w:val="Emphasis"/>
    <w:basedOn w:val="a0"/>
    <w:uiPriority w:val="20"/>
    <w:qFormat/>
    <w:rsid w:val="00D55DFB"/>
    <w:rPr>
      <w:i/>
      <w:iCs/>
    </w:rPr>
  </w:style>
  <w:style w:type="paragraph" w:styleId="ab">
    <w:name w:val="No Spacing"/>
    <w:link w:val="Char2"/>
    <w:uiPriority w:val="1"/>
    <w:qFormat/>
    <w:rsid w:val="008E100F"/>
    <w:pPr>
      <w:bidi/>
      <w:spacing w:after="0" w:line="240" w:lineRule="auto"/>
    </w:pPr>
  </w:style>
  <w:style w:type="character" w:customStyle="1" w:styleId="Char2">
    <w:name w:val="بلا تباعد Char"/>
    <w:basedOn w:val="a0"/>
    <w:link w:val="ab"/>
    <w:uiPriority w:val="1"/>
    <w:rsid w:val="008E100F"/>
  </w:style>
  <w:style w:type="table" w:customStyle="1" w:styleId="10">
    <w:name w:val="شبكة جدول1"/>
    <w:basedOn w:val="a1"/>
    <w:next w:val="a4"/>
    <w:uiPriority w:val="59"/>
    <w:rsid w:val="00B460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شبكة جدول2"/>
    <w:basedOn w:val="a1"/>
    <w:next w:val="a4"/>
    <w:uiPriority w:val="59"/>
    <w:rsid w:val="006073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-11">
    <w:name w:val="شبكة فاتحة - تمييز 11"/>
    <w:basedOn w:val="a1"/>
    <w:uiPriority w:val="62"/>
    <w:rsid w:val="00C75E28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1Char">
    <w:name w:val="العنوان 1 Char"/>
    <w:basedOn w:val="a0"/>
    <w:link w:val="1"/>
    <w:uiPriority w:val="9"/>
    <w:rsid w:val="00C547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5Char">
    <w:name w:val="عنوان 5 Char"/>
    <w:basedOn w:val="a0"/>
    <w:link w:val="5"/>
    <w:uiPriority w:val="9"/>
    <w:rsid w:val="00983CA5"/>
    <w:rPr>
      <w:rFonts w:asciiTheme="majorHAnsi" w:eastAsiaTheme="majorEastAsia" w:hAnsiTheme="majorHAnsi" w:cstheme="majorBidi"/>
      <w:color w:val="243F60" w:themeColor="accent1" w:themeShade="7F"/>
    </w:rPr>
  </w:style>
  <w:style w:type="table" w:customStyle="1" w:styleId="3">
    <w:name w:val="شبكة جدول3"/>
    <w:basedOn w:val="a1"/>
    <w:next w:val="a4"/>
    <w:uiPriority w:val="59"/>
    <w:rsid w:val="008D57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5">
    <w:name w:val="Light Shading Accent 5"/>
    <w:basedOn w:val="a1"/>
    <w:uiPriority w:val="60"/>
    <w:rsid w:val="001F2EC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Grid Accent 1"/>
    <w:basedOn w:val="a1"/>
    <w:uiPriority w:val="62"/>
    <w:rsid w:val="001F2EC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4">
    <w:name w:val="شبكة جدول4"/>
    <w:basedOn w:val="a1"/>
    <w:next w:val="a4"/>
    <w:uiPriority w:val="59"/>
    <w:rsid w:val="00271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شبكة جدول5"/>
    <w:basedOn w:val="a1"/>
    <w:next w:val="a4"/>
    <w:uiPriority w:val="59"/>
    <w:rsid w:val="00271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atch-title">
    <w:name w:val="watch-title"/>
    <w:basedOn w:val="a0"/>
    <w:rsid w:val="00DC644D"/>
  </w:style>
  <w:style w:type="table" w:customStyle="1" w:styleId="6">
    <w:name w:val="شبكة جدول6"/>
    <w:basedOn w:val="a1"/>
    <w:next w:val="a4"/>
    <w:uiPriority w:val="59"/>
    <w:rsid w:val="00074A7B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9D2C00"/>
    <w:rPr>
      <w:color w:val="605E5C"/>
      <w:shd w:val="clear" w:color="auto" w:fill="E1DFDD"/>
    </w:rPr>
  </w:style>
  <w:style w:type="character" w:styleId="HTML">
    <w:name w:val="HTML Cite"/>
    <w:basedOn w:val="a0"/>
    <w:uiPriority w:val="99"/>
    <w:semiHidden/>
    <w:unhideWhenUsed/>
    <w:rsid w:val="009D2C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390">
          <w:marLeft w:val="0"/>
          <w:marRight w:val="547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2416">
          <w:marLeft w:val="0"/>
          <w:marRight w:val="547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0007">
          <w:marLeft w:val="0"/>
          <w:marRight w:val="547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9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5866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10405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45053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158468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2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6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3495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4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75975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5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06931">
          <w:marLeft w:val="0"/>
          <w:marRight w:val="37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8959">
              <w:marLeft w:val="0"/>
              <w:marRight w:val="0"/>
              <w:marTop w:val="0"/>
              <w:marBottom w:val="0"/>
              <w:divBdr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</w:divBdr>
            </w:div>
          </w:divsChild>
        </w:div>
      </w:divsChild>
    </w:div>
    <w:div w:id="6199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309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1924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897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421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9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700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4965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4297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0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1492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0250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09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47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815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810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084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8571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7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365506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206756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4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8657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3855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7213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3799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20173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3897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4601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4183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09928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1373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4829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3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2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43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91775">
          <w:marLeft w:val="0"/>
          <w:marRight w:val="0"/>
          <w:marTop w:val="0"/>
          <w:marBottom w:val="0"/>
          <w:divBdr>
            <w:top w:val="single" w:sz="6" w:space="5" w:color="E3DDC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3063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2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126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45582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9154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2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77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6886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6226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56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1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6616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3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1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604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7479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494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49E2D-A7E1-4236-BFAC-148E67D1D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ام شهد</dc:creator>
  <cp:lastModifiedBy>Tareq Ali</cp:lastModifiedBy>
  <cp:revision>4</cp:revision>
  <cp:lastPrinted>2022-10-04T03:46:00Z</cp:lastPrinted>
  <dcterms:created xsi:type="dcterms:W3CDTF">2022-12-29T10:45:00Z</dcterms:created>
  <dcterms:modified xsi:type="dcterms:W3CDTF">2023-09-22T14:27:00Z</dcterms:modified>
</cp:coreProperties>
</file>