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81014" w14:textId="77777777" w:rsidR="00335B5D" w:rsidRDefault="00335B5D" w:rsidP="00D14E45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QA"/>
        </w:rPr>
      </w:pPr>
    </w:p>
    <w:p w14:paraId="2129A5EB" w14:textId="77777777" w:rsidR="00335B5D" w:rsidRDefault="00335B5D" w:rsidP="00335B5D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QA"/>
        </w:rPr>
      </w:pPr>
    </w:p>
    <w:p w14:paraId="7E41C991" w14:textId="77777777" w:rsidR="00335B5D" w:rsidRDefault="00335B5D" w:rsidP="00335B5D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QA"/>
        </w:rPr>
      </w:pPr>
    </w:p>
    <w:p w14:paraId="4737BAB6" w14:textId="77777777" w:rsidR="00335B5D" w:rsidRDefault="00335B5D" w:rsidP="00335B5D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QA"/>
        </w:rPr>
      </w:pPr>
    </w:p>
    <w:p w14:paraId="431AEBF7" w14:textId="77777777" w:rsidR="00335B5D" w:rsidRDefault="00335B5D" w:rsidP="00335B5D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QA"/>
        </w:rPr>
      </w:pPr>
    </w:p>
    <w:p w14:paraId="3BAF29EC" w14:textId="449CF96E" w:rsidR="00335B5D" w:rsidRDefault="00335B5D" w:rsidP="00335B5D">
      <w:pPr>
        <w:bidi/>
        <w:jc w:val="center"/>
        <w:rPr>
          <w:rFonts w:asciiTheme="majorBidi" w:hAnsiTheme="majorBidi" w:cs="PT Bold Heading"/>
          <w:b/>
          <w:bCs/>
          <w:sz w:val="40"/>
          <w:szCs w:val="40"/>
          <w:u w:val="single"/>
          <w:rtl/>
          <w:lang w:bidi="ar-QA"/>
        </w:rPr>
      </w:pPr>
      <w:r>
        <w:rPr>
          <w:rFonts w:asciiTheme="majorBidi" w:hAnsiTheme="majorBidi" w:cs="PT Bold Heading" w:hint="cs"/>
          <w:b/>
          <w:bCs/>
          <w:sz w:val="40"/>
          <w:szCs w:val="40"/>
          <w:u w:val="single"/>
          <w:rtl/>
          <w:lang w:bidi="ar-QA"/>
        </w:rPr>
        <w:t>حل تدريب</w:t>
      </w:r>
      <w:r w:rsidR="007644BE">
        <w:rPr>
          <w:rFonts w:asciiTheme="majorBidi" w:hAnsiTheme="majorBidi" w:cs="PT Bold Heading" w:hint="cs"/>
          <w:b/>
          <w:bCs/>
          <w:sz w:val="40"/>
          <w:szCs w:val="40"/>
          <w:u w:val="single"/>
          <w:rtl/>
          <w:lang w:bidi="ar-QA"/>
        </w:rPr>
        <w:t>ـــ</w:t>
      </w:r>
      <w:r>
        <w:rPr>
          <w:rFonts w:asciiTheme="majorBidi" w:hAnsiTheme="majorBidi" w:cs="PT Bold Heading" w:hint="cs"/>
          <w:b/>
          <w:bCs/>
          <w:sz w:val="40"/>
          <w:szCs w:val="40"/>
          <w:u w:val="single"/>
          <w:rtl/>
          <w:lang w:bidi="ar-QA"/>
        </w:rPr>
        <w:t>ات الكت</w:t>
      </w:r>
      <w:r w:rsidR="007644BE">
        <w:rPr>
          <w:rFonts w:asciiTheme="majorBidi" w:hAnsiTheme="majorBidi" w:cs="PT Bold Heading" w:hint="cs"/>
          <w:b/>
          <w:bCs/>
          <w:sz w:val="40"/>
          <w:szCs w:val="40"/>
          <w:u w:val="single"/>
          <w:rtl/>
          <w:lang w:bidi="ar-QA"/>
        </w:rPr>
        <w:t>ــ</w:t>
      </w:r>
      <w:r>
        <w:rPr>
          <w:rFonts w:asciiTheme="majorBidi" w:hAnsiTheme="majorBidi" w:cs="PT Bold Heading" w:hint="cs"/>
          <w:b/>
          <w:bCs/>
          <w:sz w:val="40"/>
          <w:szCs w:val="40"/>
          <w:u w:val="single"/>
          <w:rtl/>
          <w:lang w:bidi="ar-QA"/>
        </w:rPr>
        <w:t xml:space="preserve">اب </w:t>
      </w:r>
    </w:p>
    <w:p w14:paraId="4FDFA06E" w14:textId="5519CDDF" w:rsidR="00335B5D" w:rsidRDefault="00335B5D" w:rsidP="00335B5D">
      <w:pPr>
        <w:bidi/>
        <w:jc w:val="center"/>
        <w:rPr>
          <w:rFonts w:asciiTheme="majorBidi" w:hAnsiTheme="majorBidi" w:cs="PT Bold Heading"/>
          <w:b/>
          <w:bCs/>
          <w:sz w:val="40"/>
          <w:szCs w:val="40"/>
          <w:u w:val="single"/>
          <w:rtl/>
          <w:lang w:bidi="ar-QA"/>
        </w:rPr>
      </w:pPr>
      <w:r>
        <w:rPr>
          <w:rFonts w:asciiTheme="majorBidi" w:hAnsiTheme="majorBidi" w:cs="PT Bold Heading" w:hint="cs"/>
          <w:b/>
          <w:bCs/>
          <w:sz w:val="40"/>
          <w:szCs w:val="40"/>
          <w:u w:val="single"/>
          <w:rtl/>
          <w:lang w:bidi="ar-QA"/>
        </w:rPr>
        <w:t>الصف الس</w:t>
      </w:r>
      <w:r w:rsidR="007644BE">
        <w:rPr>
          <w:rFonts w:asciiTheme="majorBidi" w:hAnsiTheme="majorBidi" w:cs="PT Bold Heading" w:hint="cs"/>
          <w:b/>
          <w:bCs/>
          <w:sz w:val="40"/>
          <w:szCs w:val="40"/>
          <w:u w:val="single"/>
          <w:rtl/>
          <w:lang w:bidi="ar-QA"/>
        </w:rPr>
        <w:t>ـ</w:t>
      </w:r>
      <w:r>
        <w:rPr>
          <w:rFonts w:asciiTheme="majorBidi" w:hAnsiTheme="majorBidi" w:cs="PT Bold Heading" w:hint="cs"/>
          <w:b/>
          <w:bCs/>
          <w:sz w:val="40"/>
          <w:szCs w:val="40"/>
          <w:u w:val="single"/>
          <w:rtl/>
          <w:lang w:bidi="ar-QA"/>
        </w:rPr>
        <w:t xml:space="preserve">ابع </w:t>
      </w:r>
    </w:p>
    <w:p w14:paraId="37CDE6CE" w14:textId="08989004" w:rsidR="00335B5D" w:rsidRDefault="00335B5D" w:rsidP="00335B5D">
      <w:pPr>
        <w:bidi/>
        <w:jc w:val="center"/>
        <w:rPr>
          <w:rFonts w:asciiTheme="majorBidi" w:hAnsiTheme="majorBidi" w:cs="PT Bold Heading"/>
          <w:b/>
          <w:bCs/>
          <w:sz w:val="40"/>
          <w:szCs w:val="40"/>
          <w:u w:val="single"/>
          <w:rtl/>
          <w:lang w:bidi="ar-QA"/>
        </w:rPr>
      </w:pPr>
      <w:r>
        <w:rPr>
          <w:rFonts w:asciiTheme="majorBidi" w:hAnsiTheme="majorBidi" w:cs="PT Bold Heading" w:hint="cs"/>
          <w:b/>
          <w:bCs/>
          <w:sz w:val="40"/>
          <w:szCs w:val="40"/>
          <w:u w:val="single"/>
          <w:rtl/>
          <w:lang w:bidi="ar-QA"/>
        </w:rPr>
        <w:t xml:space="preserve">الباب الأول </w:t>
      </w:r>
    </w:p>
    <w:p w14:paraId="5FD9A0C0" w14:textId="480CC804" w:rsidR="00335B5D" w:rsidRPr="00335B5D" w:rsidRDefault="00335B5D" w:rsidP="00335B5D">
      <w:pPr>
        <w:bidi/>
        <w:jc w:val="center"/>
        <w:rPr>
          <w:rFonts w:asciiTheme="majorBidi" w:hAnsiTheme="majorBidi" w:cs="PT Bold Heading"/>
          <w:b/>
          <w:bCs/>
          <w:sz w:val="40"/>
          <w:szCs w:val="40"/>
          <w:u w:val="single"/>
          <w:rtl/>
          <w:lang w:bidi="ar-QA"/>
        </w:rPr>
      </w:pPr>
      <w:r>
        <w:rPr>
          <w:rFonts w:asciiTheme="majorBidi" w:hAnsiTheme="majorBidi" w:cs="PT Bold Heading" w:hint="cs"/>
          <w:b/>
          <w:bCs/>
          <w:sz w:val="40"/>
          <w:szCs w:val="40"/>
          <w:u w:val="single"/>
          <w:rtl/>
          <w:lang w:bidi="ar-QA"/>
        </w:rPr>
        <w:t>2021/ 2022</w:t>
      </w:r>
    </w:p>
    <w:p w14:paraId="673E54DA" w14:textId="77777777" w:rsidR="00335B5D" w:rsidRDefault="00335B5D" w:rsidP="00335B5D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QA"/>
        </w:rPr>
      </w:pPr>
    </w:p>
    <w:p w14:paraId="7CD369BB" w14:textId="77777777" w:rsidR="00335B5D" w:rsidRDefault="00335B5D" w:rsidP="00335B5D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QA"/>
        </w:rPr>
      </w:pPr>
    </w:p>
    <w:p w14:paraId="7C687A95" w14:textId="77777777" w:rsidR="00335B5D" w:rsidRDefault="00335B5D" w:rsidP="00335B5D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QA"/>
        </w:rPr>
      </w:pPr>
    </w:p>
    <w:p w14:paraId="0819E3BD" w14:textId="77777777" w:rsidR="00335B5D" w:rsidRDefault="00335B5D" w:rsidP="00335B5D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QA"/>
        </w:rPr>
      </w:pPr>
    </w:p>
    <w:p w14:paraId="68DDF5D2" w14:textId="77777777" w:rsidR="00335B5D" w:rsidRDefault="00335B5D" w:rsidP="00335B5D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QA"/>
        </w:rPr>
      </w:pPr>
    </w:p>
    <w:p w14:paraId="10102D0C" w14:textId="77777777" w:rsidR="00335B5D" w:rsidRDefault="00335B5D" w:rsidP="00335B5D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QA"/>
        </w:rPr>
      </w:pPr>
    </w:p>
    <w:p w14:paraId="2692EB5F" w14:textId="27654368" w:rsidR="00335B5D" w:rsidRDefault="00335B5D" w:rsidP="00335B5D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QA"/>
        </w:rPr>
      </w:pPr>
    </w:p>
    <w:p w14:paraId="72D7B60F" w14:textId="58705003" w:rsidR="00D00CD6" w:rsidRDefault="00D00CD6" w:rsidP="00D00CD6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QA"/>
        </w:rPr>
      </w:pPr>
    </w:p>
    <w:p w14:paraId="67BA78F3" w14:textId="77777777" w:rsidR="00D00CD6" w:rsidRDefault="00D00CD6" w:rsidP="00D00CD6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QA"/>
        </w:rPr>
      </w:pPr>
    </w:p>
    <w:p w14:paraId="2D22050D" w14:textId="2D621380" w:rsidR="004C27B2" w:rsidRDefault="002814C7" w:rsidP="00335B5D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QA"/>
        </w:rPr>
      </w:pPr>
      <w:r w:rsidRPr="004C27B2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QA"/>
        </w:rPr>
        <w:lastRenderedPageBreak/>
        <w:t xml:space="preserve">حل التقويم </w:t>
      </w:r>
      <w:r w:rsidR="00405075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QA"/>
        </w:rPr>
        <w:t>درس</w:t>
      </w:r>
      <w:r w:rsidRPr="004C27B2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QA"/>
        </w:rPr>
        <w:t xml:space="preserve"> </w:t>
      </w:r>
      <w:r w:rsidR="00C24E2B" w:rsidRPr="004C27B2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QA"/>
        </w:rPr>
        <w:t xml:space="preserve">تفسير سورة </w:t>
      </w:r>
      <w:r w:rsidR="00186473" w:rsidRPr="004C27B2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QA"/>
        </w:rPr>
        <w:t>الحجرات</w:t>
      </w:r>
      <w:r w:rsidR="00186473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QA"/>
        </w:rPr>
        <w:t xml:space="preserve"> </w:t>
      </w:r>
      <w:r w:rsidR="00186473"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QA"/>
        </w:rPr>
        <w:t>(</w:t>
      </w:r>
      <w:r w:rsidR="00E13CB6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QA"/>
        </w:rPr>
        <w:t>1-5)</w:t>
      </w:r>
      <w:r w:rsidR="00186473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QA"/>
        </w:rPr>
        <w:t xml:space="preserve"> </w:t>
      </w:r>
      <w:r w:rsidR="00186473" w:rsidRPr="004C27B2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QA"/>
        </w:rPr>
        <w:t xml:space="preserve">صفحة </w:t>
      </w:r>
      <w:proofErr w:type="gramStart"/>
      <w:r w:rsidR="00186473" w:rsidRPr="00186473"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rtl/>
          <w:lang w:bidi="ar-QA"/>
        </w:rPr>
        <w:t>( 29</w:t>
      </w:r>
      <w:proofErr w:type="gramEnd"/>
      <w:r w:rsidR="00186473" w:rsidRPr="00186473"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rtl/>
          <w:lang w:bidi="ar-QA"/>
        </w:rPr>
        <w:t>)</w:t>
      </w:r>
    </w:p>
    <w:p w14:paraId="3A5ABF6C" w14:textId="77777777" w:rsidR="00D14E45" w:rsidRPr="00A61E7C" w:rsidRDefault="00D14E45" w:rsidP="00D14E45">
      <w:pPr>
        <w:bidi/>
        <w:jc w:val="center"/>
        <w:rPr>
          <w:rFonts w:asciiTheme="majorBidi" w:hAnsiTheme="majorBidi" w:cstheme="majorBidi"/>
          <w:b/>
          <w:bCs/>
          <w:sz w:val="20"/>
          <w:szCs w:val="20"/>
          <w:u w:val="single"/>
          <w:rtl/>
          <w:lang w:bidi="ar-QA"/>
        </w:rPr>
      </w:pPr>
    </w:p>
    <w:p w14:paraId="088F454A" w14:textId="5BF97117" w:rsidR="00C24E2B" w:rsidRPr="00181FB0" w:rsidRDefault="00C24E2B" w:rsidP="00D65765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QA"/>
        </w:rPr>
      </w:pPr>
      <w:r w:rsidRPr="00842E7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QA"/>
        </w:rPr>
        <w:t>السؤال الأول:</w:t>
      </w:r>
      <w:r w:rsidR="00D65765" w:rsidRPr="00842E7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QA"/>
        </w:rPr>
        <w:t xml:space="preserve"> </w:t>
      </w:r>
      <w:r w:rsidR="00D65765" w:rsidRPr="00181FB0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QA"/>
        </w:rPr>
        <w:t>وضح معاني الكلمات والتراكيب الآتية:</w:t>
      </w:r>
    </w:p>
    <w:p w14:paraId="0B746902" w14:textId="39139CD6" w:rsidR="00D65765" w:rsidRDefault="00D65765" w:rsidP="00D65765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1532C9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الحجرات</w:t>
      </w:r>
      <w:r w:rsidR="001D4564" w:rsidRPr="001532C9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 </w:t>
      </w:r>
      <w:r w:rsidR="001D4564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 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                    </w:t>
      </w:r>
      <w:r w:rsidRPr="001532C9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QA"/>
        </w:rPr>
        <w:t>بيوت نساء النبي صلى الله عليه وسلم</w:t>
      </w:r>
    </w:p>
    <w:p w14:paraId="08262565" w14:textId="721A8720" w:rsidR="00D65765" w:rsidRDefault="00D65765" w:rsidP="00D65765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1532C9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يحبط</w:t>
      </w:r>
      <w:r w:rsidR="001D4564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                         </w:t>
      </w:r>
      <w:r w:rsidR="00D97900" w:rsidRPr="001532C9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QA"/>
        </w:rPr>
        <w:t>ت</w:t>
      </w:r>
      <w:r w:rsidRPr="001532C9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QA"/>
        </w:rPr>
        <w:t>بطل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 </w:t>
      </w:r>
    </w:p>
    <w:p w14:paraId="3AC6132F" w14:textId="4611FB09" w:rsidR="00D65765" w:rsidRDefault="00D65765" w:rsidP="00D65765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1532C9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امتحن الله قلوبهم</w:t>
      </w:r>
      <w:r w:rsidR="001D4564" w:rsidRPr="001532C9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      </w:t>
      </w:r>
      <w:r w:rsidRPr="001532C9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      </w:t>
      </w:r>
      <w:r w:rsidR="001D4564" w:rsidRPr="001532C9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QA"/>
        </w:rPr>
        <w:t xml:space="preserve"> </w:t>
      </w:r>
      <w:r w:rsidRPr="001532C9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QA"/>
        </w:rPr>
        <w:t>اصطفاها</w:t>
      </w:r>
    </w:p>
    <w:p w14:paraId="1357B6FB" w14:textId="324C8B5E" w:rsidR="00D65765" w:rsidRDefault="00D65765" w:rsidP="00D65765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1532C9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لا تقدموا                  </w:t>
      </w:r>
      <w:r w:rsidR="001D4564" w:rsidRPr="001532C9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     </w:t>
      </w:r>
      <w:r w:rsidRPr="001532C9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QA"/>
        </w:rPr>
        <w:t>لا تقضوا أمراً خلاف أمر الله ورسوله</w:t>
      </w:r>
    </w:p>
    <w:p w14:paraId="39307E54" w14:textId="5AC388CD" w:rsidR="005E58B4" w:rsidRDefault="001D4564" w:rsidP="009558C0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1532C9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يغضون أصواتهم             </w:t>
      </w:r>
      <w:r w:rsidRPr="001532C9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QA"/>
        </w:rPr>
        <w:t xml:space="preserve"> يخفضون </w:t>
      </w:r>
    </w:p>
    <w:p w14:paraId="0F53515A" w14:textId="407EAAA3" w:rsidR="00D14E45" w:rsidRPr="004736F5" w:rsidRDefault="00062883" w:rsidP="004736F5">
      <w:pPr>
        <w:bidi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  <w:r w:rsidRPr="00062883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لأن حسن الأدب دلالة على التعقل</w:t>
      </w:r>
      <w:r w:rsidR="00A61E7C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.</w:t>
      </w:r>
    </w:p>
    <w:p w14:paraId="7C138E28" w14:textId="3BE989A6" w:rsidR="00F13792" w:rsidRPr="005040CB" w:rsidRDefault="00D97900" w:rsidP="00D14E45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ال</w:t>
      </w:r>
      <w:r w:rsidR="00F13792"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سؤال الث</w:t>
      </w:r>
      <w:r w:rsidR="001532C9"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اني</w:t>
      </w:r>
      <w:r w:rsidR="00F13792"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: </w:t>
      </w:r>
      <w:r w:rsidR="00F13792"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فسر قوله تعالى: </w:t>
      </w:r>
    </w:p>
    <w:p w14:paraId="638C3CD7" w14:textId="6661EFCF" w:rsidR="00181FB0" w:rsidRPr="005040CB" w:rsidRDefault="00F13792" w:rsidP="00F13792">
      <w:pPr>
        <w:bidi/>
        <w:jc w:val="both"/>
        <w:rPr>
          <w:rFonts w:asciiTheme="majorBidi" w:hAnsiTheme="majorBidi" w:cstheme="majorBidi"/>
          <w:b/>
          <w:bCs/>
          <w:color w:val="00B050"/>
          <w:sz w:val="32"/>
          <w:szCs w:val="32"/>
          <w:lang w:bidi="ar-QA"/>
        </w:rPr>
      </w:pPr>
      <w:r w:rsidRPr="005040CB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  <w:lang w:bidi="ar-QA"/>
        </w:rPr>
        <w:t>(يا أيها الذين أمنوا لا تقدموا بين يدي الله ورسوله)</w:t>
      </w:r>
    </w:p>
    <w:p w14:paraId="5639B316" w14:textId="119ABD15" w:rsidR="00062883" w:rsidRPr="00842E76" w:rsidRDefault="00A61E7C" w:rsidP="00062883">
      <w:pPr>
        <w:bidi/>
        <w:jc w:val="both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QA"/>
        </w:rPr>
      </w:pPr>
      <w:r w:rsidRPr="00842E76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خطاب للمؤمنين، و</w:t>
      </w:r>
      <w:r w:rsidR="00062883" w:rsidRPr="00842E76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نهيهم ألا يتعجلوا بقضاء شيء قبل أن يقضي الله ورسوله</w:t>
      </w:r>
      <w:r w:rsidR="001532C9" w:rsidRPr="00842E76">
        <w:rPr>
          <w:rFonts w:asciiTheme="majorBidi" w:hAnsiTheme="majorBidi" w:cstheme="majorBidi" w:hint="cs"/>
          <w:b/>
          <w:bCs/>
          <w:color w:val="002060"/>
          <w:sz w:val="32"/>
          <w:szCs w:val="32"/>
          <w:lang w:bidi="ar-QA"/>
        </w:rPr>
        <w:sym w:font="AGA Arabesque" w:char="F072"/>
      </w:r>
      <w:r w:rsidRPr="00842E76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.</w:t>
      </w:r>
      <w:r w:rsidR="00062883" w:rsidRPr="00842E76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 </w:t>
      </w:r>
    </w:p>
    <w:p w14:paraId="327E2C47" w14:textId="353BD2ED" w:rsidR="00F13792" w:rsidRPr="005040CB" w:rsidRDefault="00F13792" w:rsidP="00F13792">
      <w:pPr>
        <w:bidi/>
        <w:jc w:val="both"/>
        <w:rPr>
          <w:rFonts w:asciiTheme="majorBidi" w:hAnsiTheme="majorBidi" w:cstheme="majorBidi"/>
          <w:b/>
          <w:bCs/>
          <w:color w:val="00B050"/>
          <w:sz w:val="32"/>
          <w:szCs w:val="32"/>
          <w:rtl/>
          <w:lang w:bidi="ar-QA"/>
        </w:rPr>
      </w:pPr>
      <w:r w:rsidRPr="005040CB">
        <w:rPr>
          <w:rFonts w:asciiTheme="majorBidi" w:hAnsiTheme="majorBidi" w:cstheme="majorBidi" w:hint="cs"/>
          <w:b/>
          <w:bCs/>
          <w:color w:val="00B050"/>
          <w:sz w:val="32"/>
          <w:szCs w:val="32"/>
          <w:rtl/>
          <w:lang w:bidi="ar-QA"/>
        </w:rPr>
        <w:t>(يا أيها الذين أمنوا لا ترفعوا أصواتكم فوق صوت النبي ولا تجهروا له بالقول كجهر بعضكم لبعض)</w:t>
      </w:r>
    </w:p>
    <w:p w14:paraId="36385520" w14:textId="47014A3A" w:rsidR="00000108" w:rsidRPr="00842E76" w:rsidRDefault="00A74F1C" w:rsidP="00000108">
      <w:pPr>
        <w:bidi/>
        <w:jc w:val="both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QA"/>
        </w:rPr>
      </w:pPr>
      <w:r w:rsidRPr="00842E76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نهي عن سوء ال</w:t>
      </w:r>
      <w:r w:rsidR="00A61E7C" w:rsidRPr="00842E76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أ</w:t>
      </w:r>
      <w:r w:rsidRPr="00842E76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دب مع النبي </w:t>
      </w:r>
      <w:r w:rsidR="001532C9" w:rsidRPr="00842E76">
        <w:rPr>
          <w:rFonts w:asciiTheme="majorBidi" w:hAnsiTheme="majorBidi" w:cstheme="majorBidi" w:hint="cs"/>
          <w:b/>
          <w:bCs/>
          <w:color w:val="002060"/>
          <w:sz w:val="32"/>
          <w:szCs w:val="32"/>
          <w:lang w:bidi="ar-QA"/>
        </w:rPr>
        <w:sym w:font="AGA Arabesque" w:char="F072"/>
      </w:r>
      <w:r w:rsidR="00A61E7C" w:rsidRPr="00842E76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، </w:t>
      </w:r>
      <w:r w:rsidRPr="00842E76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فلا يجوز للمسلم أن يرفع صوته فوق صوت النبي</w:t>
      </w:r>
      <w:r w:rsidR="00A61E7C" w:rsidRPr="00842E76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 </w:t>
      </w:r>
      <w:r w:rsidR="001532C9" w:rsidRPr="00842E76">
        <w:rPr>
          <w:rFonts w:asciiTheme="majorBidi" w:hAnsiTheme="majorBidi" w:cstheme="majorBidi" w:hint="cs"/>
          <w:b/>
          <w:bCs/>
          <w:color w:val="002060"/>
          <w:sz w:val="32"/>
          <w:szCs w:val="32"/>
          <w:lang w:bidi="ar-QA"/>
        </w:rPr>
        <w:sym w:font="AGA Arabesque" w:char="F072"/>
      </w:r>
      <w:r w:rsidR="00A61E7C" w:rsidRPr="00842E76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،</w:t>
      </w:r>
      <w:r w:rsidRPr="00842E76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 أو يخاطبه كما يخاطب الاخرين</w:t>
      </w:r>
      <w:r w:rsidR="00A61E7C" w:rsidRPr="00842E76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.</w:t>
      </w:r>
    </w:p>
    <w:p w14:paraId="0FF5A35E" w14:textId="7C3CEEE8" w:rsidR="00842E76" w:rsidRPr="005040CB" w:rsidRDefault="00842E76" w:rsidP="00842E76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السؤال الثالث: </w:t>
      </w:r>
      <w:r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ما جزاء من يتق الله </w:t>
      </w:r>
      <w:r w:rsidRPr="005040CB">
        <w:rPr>
          <w:rFonts w:asciiTheme="majorBidi" w:hAnsiTheme="majorBidi" w:cstheme="majorBidi"/>
          <w:b/>
          <w:bCs/>
          <w:sz w:val="32"/>
          <w:szCs w:val="32"/>
          <w:lang w:bidi="ar-QA"/>
        </w:rPr>
        <w:sym w:font="AGA Arabesque" w:char="F055"/>
      </w:r>
      <w:r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 ويغض صوته عند رسول الله </w:t>
      </w:r>
      <w:r w:rsidRPr="005040CB">
        <w:rPr>
          <w:rFonts w:asciiTheme="majorBidi" w:hAnsiTheme="majorBidi" w:cstheme="majorBidi"/>
          <w:b/>
          <w:bCs/>
          <w:sz w:val="32"/>
          <w:szCs w:val="32"/>
          <w:lang w:bidi="ar-QA"/>
        </w:rPr>
        <w:sym w:font="AGA Arabesque" w:char="F072"/>
      </w:r>
      <w:r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.</w:t>
      </w:r>
    </w:p>
    <w:p w14:paraId="1789790D" w14:textId="53A4BA27" w:rsidR="00842E76" w:rsidRPr="00000108" w:rsidRDefault="00842E76" w:rsidP="00842E76">
      <w:pPr>
        <w:bidi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 </w:t>
      </w:r>
      <w:r w:rsidRPr="00842E76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المغفرة والأجر العظيم</w:t>
      </w:r>
    </w:p>
    <w:p w14:paraId="539260BF" w14:textId="2EC1AEAD" w:rsidR="00000108" w:rsidRPr="00000108" w:rsidRDefault="00000108" w:rsidP="004736F5">
      <w:pPr>
        <w:bidi/>
        <w:jc w:val="both"/>
        <w:rPr>
          <w:rFonts w:ascii="Source Sans Pro" w:hAnsi="Source Sans Pro"/>
          <w:color w:val="000000" w:themeColor="text1"/>
          <w:sz w:val="32"/>
          <w:szCs w:val="32"/>
          <w:rtl/>
          <w:lang w:bidi="ar"/>
        </w:rPr>
      </w:pPr>
      <w:r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السؤال </w:t>
      </w:r>
      <w:r w:rsidR="001532C9"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الرابع:</w:t>
      </w:r>
      <w:r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 </w:t>
      </w:r>
      <w:r w:rsidR="001532C9" w:rsidRPr="005040CB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QA"/>
        </w:rPr>
        <w:t>فيمن ورد</w:t>
      </w:r>
      <w:r w:rsidRPr="005040CB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QA"/>
        </w:rPr>
        <w:t xml:space="preserve"> قوله تعالى (</w:t>
      </w:r>
      <w:r w:rsidRPr="005040CB">
        <w:rPr>
          <w:rFonts w:ascii="Source Sans Pro" w:hAnsi="Source Sans Pro"/>
          <w:color w:val="00B050"/>
          <w:sz w:val="32"/>
          <w:szCs w:val="32"/>
          <w:rtl/>
          <w:lang w:bidi="ar"/>
        </w:rPr>
        <w:t>إِنَّ</w:t>
      </w:r>
      <w:r w:rsidRPr="001532C9">
        <w:rPr>
          <w:rFonts w:ascii="Source Sans Pro" w:hAnsi="Source Sans Pro"/>
          <w:color w:val="00B050"/>
          <w:sz w:val="32"/>
          <w:szCs w:val="32"/>
          <w:rtl/>
          <w:lang w:bidi="ar"/>
        </w:rPr>
        <w:t xml:space="preserve"> ٱلَّذِينَ يُنَادُونَكَ مِن </w:t>
      </w:r>
      <w:proofErr w:type="spellStart"/>
      <w:r w:rsidRPr="001532C9">
        <w:rPr>
          <w:rFonts w:ascii="Source Sans Pro" w:hAnsi="Source Sans Pro"/>
          <w:color w:val="00B050"/>
          <w:sz w:val="32"/>
          <w:szCs w:val="32"/>
          <w:rtl/>
          <w:lang w:bidi="ar"/>
        </w:rPr>
        <w:t>وَرَآءِ</w:t>
      </w:r>
      <w:proofErr w:type="spellEnd"/>
      <w:r w:rsidRPr="001532C9">
        <w:rPr>
          <w:rFonts w:ascii="Source Sans Pro" w:hAnsi="Source Sans Pro"/>
          <w:color w:val="00B050"/>
          <w:sz w:val="32"/>
          <w:szCs w:val="32"/>
          <w:rtl/>
          <w:lang w:bidi="ar"/>
        </w:rPr>
        <w:t xml:space="preserve"> </w:t>
      </w:r>
      <w:proofErr w:type="spellStart"/>
      <w:r w:rsidRPr="001532C9">
        <w:rPr>
          <w:rFonts w:ascii="Source Sans Pro" w:hAnsi="Source Sans Pro"/>
          <w:color w:val="00B050"/>
          <w:sz w:val="32"/>
          <w:szCs w:val="32"/>
          <w:rtl/>
          <w:lang w:bidi="ar"/>
        </w:rPr>
        <w:t>ٱلۡحُجُرَٰتِ</w:t>
      </w:r>
      <w:proofErr w:type="spellEnd"/>
      <w:r w:rsidRPr="001532C9">
        <w:rPr>
          <w:rFonts w:ascii="Source Sans Pro" w:hAnsi="Source Sans Pro"/>
          <w:color w:val="00B050"/>
          <w:sz w:val="32"/>
          <w:szCs w:val="32"/>
          <w:rtl/>
          <w:lang w:bidi="ar"/>
        </w:rPr>
        <w:t xml:space="preserve"> </w:t>
      </w:r>
      <w:proofErr w:type="spellStart"/>
      <w:r w:rsidRPr="001532C9">
        <w:rPr>
          <w:rFonts w:ascii="Source Sans Pro" w:hAnsi="Source Sans Pro"/>
          <w:color w:val="00B050"/>
          <w:sz w:val="32"/>
          <w:szCs w:val="32"/>
          <w:rtl/>
          <w:lang w:bidi="ar"/>
        </w:rPr>
        <w:t>أَكۡثَرُهُمۡ</w:t>
      </w:r>
      <w:proofErr w:type="spellEnd"/>
      <w:r w:rsidRPr="001532C9">
        <w:rPr>
          <w:rFonts w:ascii="Source Sans Pro" w:hAnsi="Source Sans Pro"/>
          <w:color w:val="00B050"/>
          <w:sz w:val="32"/>
          <w:szCs w:val="32"/>
          <w:rtl/>
          <w:lang w:bidi="ar"/>
        </w:rPr>
        <w:t xml:space="preserve"> لَا </w:t>
      </w:r>
      <w:proofErr w:type="spellStart"/>
      <w:r w:rsidRPr="001532C9">
        <w:rPr>
          <w:rFonts w:ascii="Source Sans Pro" w:hAnsi="Source Sans Pro"/>
          <w:color w:val="00B050"/>
          <w:sz w:val="32"/>
          <w:szCs w:val="32"/>
          <w:rtl/>
          <w:lang w:bidi="ar"/>
        </w:rPr>
        <w:t>يَعۡقِلُونَ</w:t>
      </w:r>
      <w:proofErr w:type="spellEnd"/>
      <w:r w:rsidRPr="001532C9">
        <w:rPr>
          <w:rFonts w:ascii="Source Sans Pro" w:hAnsi="Source Sans Pro" w:hint="cs"/>
          <w:color w:val="00B050"/>
          <w:sz w:val="32"/>
          <w:szCs w:val="32"/>
          <w:rtl/>
          <w:lang w:bidi="ar"/>
        </w:rPr>
        <w:t>)</w:t>
      </w:r>
    </w:p>
    <w:p w14:paraId="28F321D5" w14:textId="7F520667" w:rsidR="00000108" w:rsidRPr="00842E76" w:rsidRDefault="00000108" w:rsidP="001532C9">
      <w:pPr>
        <w:bidi/>
        <w:jc w:val="both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QA"/>
        </w:rPr>
      </w:pPr>
      <w:r w:rsidRPr="00842E76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وردت هذه الآية في قوم من الأعراب نادوا رسول الله من وراء حجراته</w:t>
      </w:r>
      <w:r w:rsidR="001532C9" w:rsidRPr="00842E76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 </w:t>
      </w:r>
      <w:r w:rsidR="001532C9" w:rsidRPr="00842E76">
        <w:rPr>
          <w:rFonts w:asciiTheme="majorBidi" w:hAnsiTheme="majorBidi" w:cstheme="majorBidi"/>
          <w:b/>
          <w:bCs/>
          <w:color w:val="002060"/>
          <w:sz w:val="32"/>
          <w:szCs w:val="32"/>
          <w:lang w:bidi="ar-QA"/>
        </w:rPr>
        <w:sym w:font="AGA Arabesque" w:char="F072"/>
      </w:r>
      <w:r w:rsidR="001532C9" w:rsidRPr="00842E76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.</w:t>
      </w:r>
    </w:p>
    <w:p w14:paraId="2D1AD259" w14:textId="17F83AC4" w:rsidR="00F13792" w:rsidRPr="005040CB" w:rsidRDefault="00F13792" w:rsidP="00000108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السؤال </w:t>
      </w:r>
      <w:r w:rsidR="00000108"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الخامس</w:t>
      </w:r>
      <w:r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: </w:t>
      </w:r>
      <w:r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أضف مما فهمته ثلاثة أمورٍ ترشد </w:t>
      </w:r>
      <w:r w:rsidR="00AC0069"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إليه الآيات الأولى من سورة الحجرات.</w:t>
      </w:r>
    </w:p>
    <w:p w14:paraId="090ADC09" w14:textId="7838AE24" w:rsidR="00941351" w:rsidRPr="00941351" w:rsidRDefault="00941351" w:rsidP="005040CB">
      <w:pPr>
        <w:pStyle w:val="a3"/>
        <w:numPr>
          <w:ilvl w:val="0"/>
          <w:numId w:val="22"/>
        </w:numPr>
        <w:bidi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lang w:bidi="ar-QA"/>
        </w:rPr>
      </w:pPr>
      <w:r w:rsidRPr="00941351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وجوب طاعة الله تعالى.</w:t>
      </w:r>
    </w:p>
    <w:p w14:paraId="1524C7E9" w14:textId="7D6C1EA9" w:rsidR="00941351" w:rsidRPr="005040CB" w:rsidRDefault="00941351" w:rsidP="005040CB">
      <w:pPr>
        <w:pStyle w:val="a3"/>
        <w:numPr>
          <w:ilvl w:val="0"/>
          <w:numId w:val="22"/>
        </w:numPr>
        <w:bidi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  <w:r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الصبر على الطاعة.</w:t>
      </w:r>
    </w:p>
    <w:p w14:paraId="2741592E" w14:textId="30BA7D77" w:rsidR="004D7A92" w:rsidRPr="005040CB" w:rsidRDefault="00941351" w:rsidP="005040CB">
      <w:pPr>
        <w:pStyle w:val="a3"/>
        <w:numPr>
          <w:ilvl w:val="0"/>
          <w:numId w:val="22"/>
        </w:numPr>
        <w:bidi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  <w:r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الحذر من مخالفة الن</w:t>
      </w:r>
      <w:r w:rsidR="00842E76"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بي</w:t>
      </w:r>
      <w:r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 </w:t>
      </w:r>
      <w:r w:rsidR="00842E76">
        <w:rPr>
          <w:rFonts w:hint="cs"/>
          <w:lang w:bidi="ar-QA"/>
        </w:rPr>
        <w:sym w:font="AGA Arabesque" w:char="F072"/>
      </w:r>
      <w:r w:rsidR="00842E76"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.</w:t>
      </w:r>
    </w:p>
    <w:p w14:paraId="760962E9" w14:textId="1EE315F0" w:rsidR="0047771D" w:rsidRPr="004736F5" w:rsidRDefault="00CF16B1" w:rsidP="00F4214B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QA"/>
        </w:rPr>
      </w:pPr>
      <w:r w:rsidRPr="004C27B2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QA"/>
        </w:rPr>
        <w:lastRenderedPageBreak/>
        <w:t xml:space="preserve">حل تقويم درس </w:t>
      </w:r>
      <w:r w:rsidR="00431A6E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QA"/>
        </w:rPr>
        <w:t>حديث</w:t>
      </w:r>
      <w:r w:rsidR="00F557B4" w:rsidRPr="004C27B2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QA"/>
        </w:rPr>
        <w:t xml:space="preserve"> </w:t>
      </w:r>
      <w:r w:rsidRPr="004C27B2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QA"/>
        </w:rPr>
        <w:t>فضل صلة الرحم وأهميتها</w:t>
      </w:r>
      <w:r w:rsidR="00D96AFF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QA"/>
        </w:rPr>
        <w:t xml:space="preserve"> </w:t>
      </w:r>
      <w:r w:rsidR="00D96AFF" w:rsidRPr="004C27B2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QA"/>
        </w:rPr>
        <w:t xml:space="preserve">صفحة </w:t>
      </w:r>
      <w:r w:rsidR="004C55C1" w:rsidRPr="004C55C1"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rtl/>
          <w:lang w:bidi="ar-QA"/>
        </w:rPr>
        <w:t>(</w:t>
      </w:r>
      <w:r w:rsidR="004C55C1"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rtl/>
          <w:lang w:bidi="ar-QA"/>
        </w:rPr>
        <w:t>49- 50</w:t>
      </w:r>
      <w:r w:rsidR="00D96AFF" w:rsidRPr="004C55C1"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rtl/>
          <w:lang w:bidi="ar-QA"/>
        </w:rPr>
        <w:t>)</w:t>
      </w:r>
    </w:p>
    <w:p w14:paraId="2A589DD6" w14:textId="48749095" w:rsidR="00CF16B1" w:rsidRPr="005040CB" w:rsidRDefault="00CF16B1" w:rsidP="00CF16B1">
      <w:pPr>
        <w:bidi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  <w:r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السؤال الأول: </w:t>
      </w:r>
      <w:r w:rsidRPr="005040CB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>أكمل كتابة الحديث الشريف:</w:t>
      </w:r>
    </w:p>
    <w:p w14:paraId="3ADB76ED" w14:textId="406034FA" w:rsidR="00CF16B1" w:rsidRPr="00431A6E" w:rsidRDefault="00CF16B1" w:rsidP="00CF16B1">
      <w:pPr>
        <w:bidi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QA"/>
        </w:rPr>
      </w:pPr>
      <w:r w:rsidRPr="009626D5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عن أبي هريرة رضي الله عنهُ: قال: قال رسول الله صلى الله عليه وسلم:</w:t>
      </w:r>
      <w:r w:rsidR="009626D5" w:rsidRPr="009626D5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 (</w:t>
      </w:r>
      <w:r w:rsidR="009626D5"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من سرهُ أن </w:t>
      </w:r>
      <w:r w:rsidR="009626D5" w:rsidRPr="005040CB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يبسط له في رزقه، وينسأ له في أثرهِ فليصل رحمهُ).</w:t>
      </w:r>
    </w:p>
    <w:p w14:paraId="23946F8E" w14:textId="2F06FC87" w:rsidR="009626D5" w:rsidRPr="005040CB" w:rsidRDefault="009626D5" w:rsidP="0047771D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السؤال الثاني: </w:t>
      </w:r>
      <w:r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وضح معاني الكلمات الآتية:</w:t>
      </w:r>
    </w:p>
    <w:p w14:paraId="30B5919F" w14:textId="4E30877F" w:rsidR="009626D5" w:rsidRDefault="009626D5" w:rsidP="004C55C1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من سرهُ</w:t>
      </w:r>
      <w:r w:rsidR="00D11F2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: </w:t>
      </w:r>
      <w:r w:rsidRPr="00431A6E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من أحب ورغب</w:t>
      </w:r>
      <w:r w:rsidR="00FE471E" w:rsidRPr="00431A6E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.</w:t>
      </w:r>
      <w:r w:rsidR="004C55C1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                          يبسط له: </w:t>
      </w:r>
      <w:r w:rsidR="004C55C1" w:rsidRPr="00431A6E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يوسع له ويبارك فيه.   </w:t>
      </w:r>
    </w:p>
    <w:p w14:paraId="2DBEC051" w14:textId="23C96F49" w:rsidR="009626D5" w:rsidRDefault="009626D5" w:rsidP="004C55C1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يُنسأ له في أثرهِ</w:t>
      </w:r>
      <w:r w:rsidR="004C55C1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: </w:t>
      </w:r>
      <w:r w:rsidRPr="00431A6E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يمدُ لهُ في عمرهِ.</w:t>
      </w:r>
      <w:r w:rsidR="004C55C1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             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فليصل</w:t>
      </w:r>
      <w:r w:rsidR="004C55C1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: </w:t>
      </w:r>
      <w:r w:rsidRPr="00431A6E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وهو الرفق والعطف والإحسان. </w:t>
      </w:r>
    </w:p>
    <w:p w14:paraId="223612FB" w14:textId="37E130D5" w:rsidR="00A64368" w:rsidRPr="004736F5" w:rsidRDefault="009626D5" w:rsidP="004736F5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رحمهُ</w:t>
      </w:r>
      <w:r w:rsidR="004C55C1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:</w:t>
      </w:r>
      <w:r w:rsid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 </w:t>
      </w:r>
      <w:r w:rsidRPr="00431A6E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أقاربهُ</w:t>
      </w:r>
      <w:r w:rsidR="00FE471E" w:rsidRPr="00431A6E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.</w:t>
      </w:r>
    </w:p>
    <w:p w14:paraId="2AD48E04" w14:textId="3565A679" w:rsidR="00A64368" w:rsidRPr="005040CB" w:rsidRDefault="00A64368" w:rsidP="00A64368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السؤال الثالث: </w:t>
      </w:r>
      <w:r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ما أبرز ما عرف به أبو هريرة رضي الله عنهُ؟</w:t>
      </w:r>
    </w:p>
    <w:p w14:paraId="1139D7BA" w14:textId="406A2D27" w:rsidR="00A64368" w:rsidRPr="00D11F2B" w:rsidRDefault="0065140C" w:rsidP="0065140C">
      <w:pPr>
        <w:bidi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QA"/>
        </w:rPr>
      </w:pPr>
      <w:r w:rsidRPr="00D11F2B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من أكثر الصحابة رواية للحديث</w:t>
      </w:r>
      <w:r w:rsidR="00431A6E" w:rsidRPr="00D11F2B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، </w:t>
      </w:r>
      <w:r w:rsidR="00D11F2B" w:rsidRPr="00D11F2B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وملازمته للنبي</w:t>
      </w:r>
      <w:r w:rsidR="00D11F2B" w:rsidRPr="00D11F2B">
        <w:rPr>
          <w:rFonts w:asciiTheme="majorBidi" w:hAnsiTheme="majorBidi" w:cstheme="majorBidi"/>
          <w:b/>
          <w:bCs/>
          <w:color w:val="002060"/>
          <w:sz w:val="32"/>
          <w:szCs w:val="32"/>
          <w:lang w:bidi="ar-QA"/>
        </w:rPr>
        <w:sym w:font="AGA Arabesque" w:char="F072"/>
      </w:r>
      <w:r w:rsidR="00D11F2B" w:rsidRPr="00D11F2B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.</w:t>
      </w:r>
    </w:p>
    <w:p w14:paraId="246C1562" w14:textId="078043F8" w:rsidR="00A64368" w:rsidRPr="005040CB" w:rsidRDefault="00A64368" w:rsidP="00A64368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السؤال الرابع: </w:t>
      </w:r>
      <w:r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ما الأرحام الواجب صلتها؟</w:t>
      </w:r>
    </w:p>
    <w:p w14:paraId="60C16E48" w14:textId="4E120067" w:rsidR="00F70A6A" w:rsidRPr="00D11F2B" w:rsidRDefault="00F70A6A" w:rsidP="00FE471E">
      <w:pPr>
        <w:bidi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QA"/>
        </w:rPr>
      </w:pPr>
      <w:r w:rsidRPr="00D11F2B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الأقارب </w:t>
      </w:r>
      <w:r w:rsidR="00D11F2B" w:rsidRPr="00D11F2B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المحارم.</w:t>
      </w:r>
    </w:p>
    <w:p w14:paraId="680C0845" w14:textId="61CE4269" w:rsidR="00BA4FC6" w:rsidRPr="00D11F2B" w:rsidRDefault="00F70A6A" w:rsidP="004736F5">
      <w:pPr>
        <w:bidi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QA"/>
        </w:rPr>
      </w:pPr>
      <w:r w:rsidRPr="00D11F2B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(الوالدين، والأجداد، والجدات، والإخوة، والأخوات، والأولاد، والأحفاد، والأعمام، والعمات، والأخوال، والخالات).</w:t>
      </w:r>
    </w:p>
    <w:p w14:paraId="1744BA5D" w14:textId="77C552F2" w:rsidR="00F70A6A" w:rsidRPr="005040CB" w:rsidRDefault="00A64368" w:rsidP="00BA4FC6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السؤال الخامس: </w:t>
      </w:r>
      <w:r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بين حكم قطع الرحم.</w:t>
      </w:r>
    </w:p>
    <w:p w14:paraId="27D03F45" w14:textId="1E4B0029" w:rsidR="00FE471E" w:rsidRPr="00D11F2B" w:rsidRDefault="00F70A6A" w:rsidP="00F70A6A">
      <w:pPr>
        <w:bidi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QA"/>
        </w:rPr>
      </w:pPr>
      <w:r w:rsidRPr="00D11F2B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حرام: ويجب الحذر منهُ أشد الحذر.</w:t>
      </w:r>
    </w:p>
    <w:p w14:paraId="13B1602C" w14:textId="42AE45F8" w:rsidR="00A64368" w:rsidRPr="005040CB" w:rsidRDefault="00A64368" w:rsidP="00A64368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السؤال السادس: </w:t>
      </w:r>
      <w:r w:rsidR="002A4188"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عدد ثلاثة أمور تعيننا على صلة الرحم.</w:t>
      </w:r>
    </w:p>
    <w:p w14:paraId="32BF202C" w14:textId="5EFD585C" w:rsidR="00F70A6A" w:rsidRPr="00015A51" w:rsidRDefault="00F70A6A" w:rsidP="00F70A6A">
      <w:pPr>
        <w:pStyle w:val="a3"/>
        <w:numPr>
          <w:ilvl w:val="0"/>
          <w:numId w:val="3"/>
        </w:numPr>
        <w:bidi/>
        <w:rPr>
          <w:rFonts w:asciiTheme="majorBidi" w:hAnsiTheme="majorBidi" w:cstheme="majorBidi"/>
          <w:b/>
          <w:bCs/>
          <w:color w:val="FF0000"/>
          <w:sz w:val="32"/>
          <w:szCs w:val="32"/>
          <w:lang w:bidi="ar-QA"/>
        </w:rPr>
      </w:pPr>
      <w:r w:rsidRPr="00015A51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الاستعانة بالله تعالى.</w:t>
      </w:r>
    </w:p>
    <w:p w14:paraId="3833BCC1" w14:textId="19D8FA9F" w:rsidR="00F70A6A" w:rsidRPr="00015A51" w:rsidRDefault="00F70A6A" w:rsidP="00F70A6A">
      <w:pPr>
        <w:pStyle w:val="a3"/>
        <w:numPr>
          <w:ilvl w:val="0"/>
          <w:numId w:val="3"/>
        </w:numPr>
        <w:bidi/>
        <w:rPr>
          <w:rFonts w:asciiTheme="majorBidi" w:hAnsiTheme="majorBidi" w:cstheme="majorBidi"/>
          <w:b/>
          <w:bCs/>
          <w:color w:val="FF0000"/>
          <w:sz w:val="32"/>
          <w:szCs w:val="32"/>
          <w:lang w:bidi="ar-QA"/>
        </w:rPr>
      </w:pPr>
      <w:r w:rsidRPr="00015A51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الحذر من العواقب.</w:t>
      </w:r>
    </w:p>
    <w:p w14:paraId="34136BAC" w14:textId="18604A1E" w:rsidR="00F70A6A" w:rsidRPr="00015A51" w:rsidRDefault="00F70A6A" w:rsidP="00F70A6A">
      <w:pPr>
        <w:pStyle w:val="a3"/>
        <w:numPr>
          <w:ilvl w:val="0"/>
          <w:numId w:val="3"/>
        </w:numPr>
        <w:bidi/>
        <w:rPr>
          <w:rFonts w:asciiTheme="majorBidi" w:hAnsiTheme="majorBidi" w:cstheme="majorBidi"/>
          <w:b/>
          <w:bCs/>
          <w:color w:val="FF0000"/>
          <w:sz w:val="32"/>
          <w:szCs w:val="32"/>
          <w:lang w:bidi="ar-QA"/>
        </w:rPr>
      </w:pPr>
      <w:r w:rsidRPr="00015A51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المحبة والتسامح.</w:t>
      </w:r>
    </w:p>
    <w:p w14:paraId="3931F724" w14:textId="795A63FF" w:rsidR="002A4188" w:rsidRPr="005040CB" w:rsidRDefault="002A4188" w:rsidP="002A4188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السؤال السابع: </w:t>
      </w:r>
      <w:r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دلل على عظمة الرحم عند الله تعالى.</w:t>
      </w:r>
    </w:p>
    <w:p w14:paraId="3B52FA55" w14:textId="08CD5542" w:rsidR="00015A51" w:rsidRDefault="00D11F2B" w:rsidP="0071638A">
      <w:pPr>
        <w:bidi/>
        <w:rPr>
          <w:rFonts w:asciiTheme="minorBidi" w:hAnsiTheme="minorBidi"/>
          <w:b/>
          <w:bCs/>
          <w:color w:val="002060"/>
          <w:sz w:val="32"/>
          <w:szCs w:val="32"/>
          <w:rtl/>
        </w:rPr>
      </w:pPr>
      <w:r w:rsidRPr="004C55C1">
        <w:rPr>
          <w:rFonts w:asciiTheme="minorBidi" w:hAnsiTheme="minorBidi"/>
          <w:b/>
          <w:bCs/>
          <w:color w:val="002060"/>
          <w:sz w:val="32"/>
          <w:szCs w:val="32"/>
          <w:rtl/>
          <w:lang w:bidi="ar-QA"/>
        </w:rPr>
        <w:t xml:space="preserve">قال </w:t>
      </w:r>
      <w:r w:rsidRPr="004C55C1">
        <w:rPr>
          <w:rFonts w:asciiTheme="minorBidi" w:hAnsiTheme="minorBidi"/>
          <w:b/>
          <w:bCs/>
          <w:color w:val="002060"/>
          <w:sz w:val="32"/>
          <w:szCs w:val="32"/>
          <w:lang w:bidi="ar-QA"/>
        </w:rPr>
        <w:sym w:font="AGA Arabesque" w:char="F072"/>
      </w:r>
      <w:r w:rsidRPr="004C55C1">
        <w:rPr>
          <w:rFonts w:asciiTheme="minorBidi" w:hAnsiTheme="minorBidi"/>
          <w:b/>
          <w:bCs/>
          <w:color w:val="002060"/>
          <w:sz w:val="32"/>
          <w:szCs w:val="32"/>
          <w:rtl/>
          <w:lang w:bidi="ar-QA"/>
        </w:rPr>
        <w:t>(</w:t>
      </w:r>
      <w:r w:rsidRPr="004C55C1">
        <w:rPr>
          <w:rFonts w:asciiTheme="minorBidi" w:hAnsiTheme="minorBidi"/>
          <w:b/>
          <w:bCs/>
          <w:color w:val="002060"/>
          <w:sz w:val="32"/>
          <w:szCs w:val="32"/>
          <w:rtl/>
        </w:rPr>
        <w:t xml:space="preserve">قال الله تبارك وتعالى: أنا الله وأنا الرحمن خَلَقتُ الرَّحِم وشققت لها من اسمي، فمن وصلها وصلته ومن قطعها بَتَتُّهُ " أي قَطَعتُهُ") </w:t>
      </w:r>
    </w:p>
    <w:p w14:paraId="484C79E0" w14:textId="77777777" w:rsidR="004C55C1" w:rsidRPr="004C55C1" w:rsidRDefault="004C55C1" w:rsidP="004C55C1">
      <w:pPr>
        <w:bidi/>
        <w:rPr>
          <w:rFonts w:asciiTheme="minorBidi" w:hAnsiTheme="minorBidi"/>
          <w:b/>
          <w:bCs/>
          <w:color w:val="002060"/>
          <w:sz w:val="32"/>
          <w:szCs w:val="32"/>
          <w:rtl/>
        </w:rPr>
      </w:pPr>
    </w:p>
    <w:p w14:paraId="25696848" w14:textId="73148E4E" w:rsidR="002A4188" w:rsidRPr="005040CB" w:rsidRDefault="002A4188" w:rsidP="005040CB">
      <w:pPr>
        <w:bidi/>
        <w:spacing w:line="360" w:lineRule="auto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lastRenderedPageBreak/>
        <w:t xml:space="preserve">السؤال الثامن: </w:t>
      </w:r>
      <w:r w:rsidR="0065140C"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اذكر أنواع الرحم، مع المثال لكل نوع.</w:t>
      </w:r>
    </w:p>
    <w:p w14:paraId="33DF4A5F" w14:textId="7CAD63A9" w:rsidR="00015A51" w:rsidRPr="00683CE9" w:rsidRDefault="00015A51" w:rsidP="005040CB">
      <w:pPr>
        <w:bidi/>
        <w:spacing w:line="360" w:lineRule="auto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QA"/>
        </w:rPr>
      </w:pPr>
      <w:r w:rsidRPr="00683CE9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1 </w:t>
      </w:r>
      <w:r w:rsidRPr="00683CE9"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QA"/>
        </w:rPr>
        <w:t>–</w:t>
      </w:r>
      <w:r w:rsidRPr="00683CE9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 الرحم الخاص: مثل: (العم، والعمة، والخال، الخالة)</w:t>
      </w:r>
      <w:r w:rsidR="00E756C0" w:rsidRPr="00683CE9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.</w:t>
      </w:r>
    </w:p>
    <w:p w14:paraId="3F41F250" w14:textId="6C262C54" w:rsidR="0065140C" w:rsidRPr="00683CE9" w:rsidRDefault="00E756C0" w:rsidP="005040CB">
      <w:pPr>
        <w:bidi/>
        <w:spacing w:line="360" w:lineRule="auto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QA"/>
        </w:rPr>
      </w:pPr>
      <w:r w:rsidRPr="00683CE9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2 </w:t>
      </w:r>
      <w:r w:rsidRPr="00683CE9"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QA"/>
        </w:rPr>
        <w:t>–</w:t>
      </w:r>
      <w:r w:rsidRPr="00683CE9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 الرحم العامة: </w:t>
      </w:r>
      <w:r w:rsidR="00683CE9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رحم الدين</w:t>
      </w:r>
      <w:r w:rsidRPr="00683CE9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 (وتشمل كل مسلم).</w:t>
      </w:r>
    </w:p>
    <w:p w14:paraId="0B674FB9" w14:textId="41925371" w:rsidR="0065140C" w:rsidRPr="005040CB" w:rsidRDefault="0065140C" w:rsidP="005040CB">
      <w:pPr>
        <w:bidi/>
        <w:spacing w:line="360" w:lineRule="auto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السؤال التاسع: </w:t>
      </w:r>
      <w:r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اذكر ثلاث فوائد تعلمتها من الحديث الشريف.</w:t>
      </w:r>
    </w:p>
    <w:p w14:paraId="4D0AE6EE" w14:textId="2B10334B" w:rsidR="00B875A1" w:rsidRPr="005040CB" w:rsidRDefault="00B875A1" w:rsidP="005040CB">
      <w:pPr>
        <w:pStyle w:val="a3"/>
        <w:numPr>
          <w:ilvl w:val="0"/>
          <w:numId w:val="4"/>
        </w:numPr>
        <w:bidi/>
        <w:spacing w:line="360" w:lineRule="auto"/>
        <w:rPr>
          <w:rFonts w:asciiTheme="majorBidi" w:hAnsiTheme="majorBidi" w:cstheme="majorBidi"/>
          <w:b/>
          <w:bCs/>
          <w:color w:val="002060"/>
          <w:sz w:val="32"/>
          <w:szCs w:val="32"/>
          <w:lang w:bidi="ar-QA"/>
        </w:rPr>
      </w:pPr>
      <w:r w:rsidRPr="005040CB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صلة الرحم سبب في طول العمر.</w:t>
      </w:r>
    </w:p>
    <w:p w14:paraId="58CD4156" w14:textId="77777777" w:rsidR="00683CE9" w:rsidRPr="005040CB" w:rsidRDefault="00683CE9" w:rsidP="005040CB">
      <w:pPr>
        <w:pStyle w:val="a3"/>
        <w:numPr>
          <w:ilvl w:val="0"/>
          <w:numId w:val="4"/>
        </w:numPr>
        <w:bidi/>
        <w:spacing w:line="360" w:lineRule="auto"/>
        <w:rPr>
          <w:rFonts w:asciiTheme="majorBidi" w:hAnsiTheme="majorBidi" w:cstheme="majorBidi"/>
          <w:b/>
          <w:bCs/>
          <w:color w:val="002060"/>
          <w:sz w:val="32"/>
          <w:szCs w:val="32"/>
          <w:lang w:bidi="ar-QA"/>
        </w:rPr>
      </w:pPr>
      <w:r w:rsidRPr="005040CB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صلة الرحم سبب لنيل رحمة الله تعالى.</w:t>
      </w:r>
    </w:p>
    <w:p w14:paraId="74E756A5" w14:textId="51AFE6A6" w:rsidR="00683CE9" w:rsidRPr="005040CB" w:rsidRDefault="00683CE9" w:rsidP="005040CB">
      <w:pPr>
        <w:pStyle w:val="a3"/>
        <w:numPr>
          <w:ilvl w:val="0"/>
          <w:numId w:val="4"/>
        </w:numPr>
        <w:bidi/>
        <w:spacing w:line="360" w:lineRule="auto"/>
        <w:rPr>
          <w:rFonts w:asciiTheme="majorBidi" w:hAnsiTheme="majorBidi" w:cstheme="majorBidi"/>
          <w:b/>
          <w:bCs/>
          <w:color w:val="002060"/>
          <w:sz w:val="32"/>
          <w:szCs w:val="32"/>
          <w:lang w:bidi="ar-QA"/>
        </w:rPr>
      </w:pPr>
      <w:r w:rsidRPr="005040CB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صلة الرحم سبب في البركة في الرزق.</w:t>
      </w:r>
    </w:p>
    <w:p w14:paraId="39D1AF69" w14:textId="55505C2E" w:rsidR="00D96AFF" w:rsidRDefault="00D96AFF" w:rsidP="00D96AFF">
      <w:pPr>
        <w:pStyle w:val="a3"/>
        <w:bidi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06ED25AF" w14:textId="52CB5D4D" w:rsidR="00683CE9" w:rsidRDefault="00683CE9" w:rsidP="00683CE9">
      <w:pPr>
        <w:pStyle w:val="a3"/>
        <w:bidi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5EC72BB0" w14:textId="19E3DB2D" w:rsidR="00683CE9" w:rsidRDefault="00683CE9" w:rsidP="00683CE9">
      <w:pPr>
        <w:pStyle w:val="a3"/>
        <w:bidi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555C17D3" w14:textId="490AE89F" w:rsidR="00683CE9" w:rsidRDefault="00683CE9" w:rsidP="00683CE9">
      <w:pPr>
        <w:pStyle w:val="a3"/>
        <w:bidi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428AF5FA" w14:textId="680B45F8" w:rsidR="00683CE9" w:rsidRDefault="00683CE9" w:rsidP="00683CE9">
      <w:pPr>
        <w:pStyle w:val="a3"/>
        <w:bidi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1388263F" w14:textId="692FE89F" w:rsidR="00683CE9" w:rsidRDefault="00683CE9" w:rsidP="00683CE9">
      <w:pPr>
        <w:pStyle w:val="a3"/>
        <w:bidi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6DFBFC44" w14:textId="7709BB1B" w:rsidR="00683CE9" w:rsidRDefault="00683CE9" w:rsidP="00683CE9">
      <w:pPr>
        <w:pStyle w:val="a3"/>
        <w:bidi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4B5BE522" w14:textId="1F72199A" w:rsidR="00683CE9" w:rsidRDefault="00683CE9" w:rsidP="00683CE9">
      <w:pPr>
        <w:pStyle w:val="a3"/>
        <w:bidi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774CF106" w14:textId="5DC76957" w:rsidR="00683CE9" w:rsidRDefault="00683CE9" w:rsidP="00683CE9">
      <w:pPr>
        <w:pStyle w:val="a3"/>
        <w:bidi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462119AE" w14:textId="7EE2F156" w:rsidR="00683CE9" w:rsidRDefault="00683CE9" w:rsidP="00683CE9">
      <w:pPr>
        <w:pStyle w:val="a3"/>
        <w:bidi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63517B3B" w14:textId="47F1848A" w:rsidR="00683CE9" w:rsidRDefault="00683CE9" w:rsidP="00683CE9">
      <w:pPr>
        <w:pStyle w:val="a3"/>
        <w:bidi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17767083" w14:textId="35C704EB" w:rsidR="00683CE9" w:rsidRDefault="00683CE9" w:rsidP="00683CE9">
      <w:pPr>
        <w:pStyle w:val="a3"/>
        <w:bidi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2F146F1C" w14:textId="3DF74071" w:rsidR="00683CE9" w:rsidRDefault="00683CE9" w:rsidP="00683CE9">
      <w:pPr>
        <w:pStyle w:val="a3"/>
        <w:bidi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516FFC87" w14:textId="503799D7" w:rsidR="00683CE9" w:rsidRDefault="00683CE9" w:rsidP="00683CE9">
      <w:pPr>
        <w:pStyle w:val="a3"/>
        <w:bidi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00159BEF" w14:textId="580BD698" w:rsidR="00683CE9" w:rsidRDefault="00683CE9" w:rsidP="00683CE9">
      <w:pPr>
        <w:pStyle w:val="a3"/>
        <w:bidi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59347CF4" w14:textId="4DAA8E28" w:rsidR="00683CE9" w:rsidRDefault="00683CE9" w:rsidP="00683CE9">
      <w:pPr>
        <w:pStyle w:val="a3"/>
        <w:bidi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231C757E" w14:textId="15D417E7" w:rsidR="00683CE9" w:rsidRDefault="00683CE9" w:rsidP="00683CE9">
      <w:pPr>
        <w:pStyle w:val="a3"/>
        <w:bidi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04A5A415" w14:textId="61945EB7" w:rsidR="00683CE9" w:rsidRDefault="00683CE9" w:rsidP="00683CE9">
      <w:pPr>
        <w:pStyle w:val="a3"/>
        <w:bidi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14028F50" w14:textId="4140BB11" w:rsidR="00683CE9" w:rsidRDefault="00683CE9" w:rsidP="00683CE9">
      <w:pPr>
        <w:pStyle w:val="a3"/>
        <w:bidi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6B554E32" w14:textId="42A5B7E5" w:rsidR="00683CE9" w:rsidRDefault="00683CE9" w:rsidP="00683CE9">
      <w:pPr>
        <w:pStyle w:val="a3"/>
        <w:bidi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6A8C9D09" w14:textId="2F716219" w:rsidR="00683CE9" w:rsidRDefault="00683CE9" w:rsidP="00683CE9">
      <w:pPr>
        <w:pStyle w:val="a3"/>
        <w:bidi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54FA15A1" w14:textId="5CC54302" w:rsidR="001F700E" w:rsidRDefault="005525D6" w:rsidP="007332CD">
      <w:pPr>
        <w:bidi/>
        <w:spacing w:line="240" w:lineRule="auto"/>
        <w:jc w:val="center"/>
        <w:rPr>
          <w:b/>
          <w:bCs/>
          <w:sz w:val="40"/>
          <w:szCs w:val="40"/>
          <w:u w:val="single"/>
          <w:rtl/>
          <w:lang w:bidi="ar-QA"/>
        </w:rPr>
      </w:pPr>
      <w:r w:rsidRPr="00F86DD8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QA"/>
        </w:rPr>
        <w:lastRenderedPageBreak/>
        <w:t xml:space="preserve">حل تقويم </w:t>
      </w:r>
      <w:r w:rsidR="00246933" w:rsidRPr="00F86DD8"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QA"/>
        </w:rPr>
        <w:t>أقسام</w:t>
      </w:r>
      <w:r w:rsidR="00246933" w:rsidRPr="00F86DD8">
        <w:rPr>
          <w:rFonts w:hint="cs"/>
          <w:b/>
          <w:bCs/>
          <w:sz w:val="40"/>
          <w:szCs w:val="40"/>
          <w:u w:val="single"/>
          <w:rtl/>
          <w:lang w:bidi="ar-QA"/>
        </w:rPr>
        <w:t xml:space="preserve"> التوحيد</w:t>
      </w:r>
      <w:r w:rsidR="00D96AFF">
        <w:rPr>
          <w:rFonts w:hint="cs"/>
          <w:b/>
          <w:bCs/>
          <w:sz w:val="40"/>
          <w:szCs w:val="40"/>
          <w:u w:val="single"/>
          <w:rtl/>
          <w:lang w:bidi="ar-QA"/>
        </w:rPr>
        <w:t xml:space="preserve"> </w:t>
      </w:r>
      <w:r w:rsidR="00D96AFF" w:rsidRPr="00F86DD8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QA"/>
        </w:rPr>
        <w:t xml:space="preserve">صفحة </w:t>
      </w:r>
      <w:r w:rsidR="00D96AFF" w:rsidRPr="00683CE9"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rtl/>
          <w:lang w:bidi="ar-QA"/>
        </w:rPr>
        <w:t>62</w:t>
      </w:r>
    </w:p>
    <w:p w14:paraId="6CF4CC42" w14:textId="77777777" w:rsidR="00172AA1" w:rsidRPr="00412B56" w:rsidRDefault="00246933" w:rsidP="007332CD">
      <w:pPr>
        <w:bidi/>
        <w:spacing w:line="24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QA"/>
        </w:rPr>
      </w:pPr>
      <w:r w:rsidRPr="00412B56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QA"/>
        </w:rPr>
        <w:t>السؤال الأول: تخير الإجابة الصحيحة</w:t>
      </w:r>
      <w:r w:rsidR="00172AA1" w:rsidRPr="00412B56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QA"/>
        </w:rPr>
        <w:t xml:space="preserve"> من بين البدائل الآتية:</w:t>
      </w:r>
    </w:p>
    <w:p w14:paraId="636322C5" w14:textId="57429BD1" w:rsidR="00172AA1" w:rsidRPr="005040CB" w:rsidRDefault="00172AA1" w:rsidP="007332CD">
      <w:pPr>
        <w:bidi/>
        <w:spacing w:line="24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1 </w:t>
      </w:r>
      <w:r w:rsidRPr="005040CB"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  <w:t>–</w:t>
      </w:r>
      <w:r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 المراد بتوحيد الربوبية</w:t>
      </w:r>
      <w:r w:rsidR="002D0511"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:</w:t>
      </w:r>
    </w:p>
    <w:p w14:paraId="27B4F7B3" w14:textId="02C60326" w:rsidR="00172AA1" w:rsidRPr="00683CE9" w:rsidRDefault="00172AA1" w:rsidP="007332CD">
      <w:pPr>
        <w:bidi/>
        <w:spacing w:line="240" w:lineRule="auto"/>
        <w:jc w:val="both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  <w:lang w:bidi="ar-QA"/>
        </w:rPr>
      </w:pPr>
      <w:r w:rsidRPr="00683CE9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>إفراد الله تعالى بالعبادة</w:t>
      </w:r>
      <w:r w:rsidR="005525D6" w:rsidRPr="00683CE9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>.</w:t>
      </w:r>
    </w:p>
    <w:p w14:paraId="031D5206" w14:textId="0AFEED7D" w:rsidR="005525D6" w:rsidRDefault="00683CE9" w:rsidP="00A40E91">
      <w:pPr>
        <w:bidi/>
        <w:spacing w:line="240" w:lineRule="auto"/>
        <w:jc w:val="both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  <w:lang w:bidi="ar-QA"/>
        </w:rPr>
      </w:pPr>
      <w:r>
        <w:rPr>
          <w:rFonts w:asciiTheme="majorBidi" w:hAnsiTheme="majorBidi" w:cstheme="majorBidi" w:hint="cs"/>
          <w:b/>
          <w:bCs/>
          <w:noProof/>
          <w:color w:val="000000" w:themeColor="text1"/>
          <w:sz w:val="32"/>
          <w:szCs w:val="32"/>
          <w:rtl/>
          <w:lang w:val="ar-QA" w:bidi="ar-Q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E6B7901" wp14:editId="0BF3908B">
                <wp:simplePos x="0" y="0"/>
                <wp:positionH relativeFrom="column">
                  <wp:posOffset>4460682</wp:posOffset>
                </wp:positionH>
                <wp:positionV relativeFrom="paragraph">
                  <wp:posOffset>284867</wp:posOffset>
                </wp:positionV>
                <wp:extent cx="1518478" cy="349857"/>
                <wp:effectExtent l="0" t="0" r="24765" b="1270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8478" cy="349857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AE42FA" id="مستطيل 4" o:spid="_x0000_s1026" style="position:absolute;left:0;text-align:left;margin-left:351.25pt;margin-top:22.45pt;width:119.55pt;height:27.5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nQCjAIAAE4FAAAOAAAAZHJzL2Uyb0RvYy54bWysVMFu2zAMvQ/YPwi6r44zd22DOkXQIsOA&#10;oi3WDj0rspQIkyWNUuJk5/WyT9l1h/1K+zejZMcJumKHYT7IovgeKVIkT8/WtSYrAV5ZU9L8YECJ&#10;MNxWysxL+ulu+uaYEh+YqZi2RpR0Izw9G79+ddq4kRjahdWVAIJGjB81rqSLENwoyzxfiJr5A+uE&#10;QaW0ULOAIsyzCliD1mudDQeDd1ljoXJgufAeTy9aJR0n+1IKHq6l9CIQXVK8W0grpHUW12x8ykZz&#10;YG6heHcN9g+3qJky6LQ3dcECI0tQf5iqFQfrrQwH3NaZlVJxkWLAaPLBs2huF8yJFAsmx7s+Tf7/&#10;meVXqxsgqippQYlhNT7R08Pjz8cfj7+evj99I0XMUOP8CIG37gY6yeM2hruWUMc/BkLWKaubPqti&#10;HQjHw/wwPy6OsA446t4WJ8eHR9FotmM78OG9sDWJm5ICvlpKJltd+tBCt5DoTJu4eqtVNVVaJwHm&#10;s3MNZMXwnafTAX6djz0YeozULIbTBpB2YaNFa/ajkJgKvPIwuU9FKHqz1ee8s6kNIiNFovuelL9E&#10;0mFL6rCRJlJh9sTBS8Sdtx6dPFoTemKtjIW/k2WL30bdxhrDntlqgy8Ptm0J7/hUYfYvmQ83DLAH&#10;sFuwr8M1LlLbpqS221GysPD1pfOIx9JELSUN9lRJ/ZclA0GJ/mCwaE/yoohNmITi8GiIAuxrZvsa&#10;s6zPLT5njhPE8bSN+KC3pxJsfY/tP4leUcUMR98l5QG2wnloex0HCBeTSYJh4zkWLs2t49F4zGqs&#10;rrv1PQPXlWDA4r2y2/5jo2eV2GIj09jJMlipUpnu8trlG5s2FXo3YOJU2JcTajcGx78BAAD//wMA&#10;UEsDBBQABgAIAAAAIQBGfbeq4gAAAAoBAAAPAAAAZHJzL2Rvd25yZXYueG1sTI/BTsMwEETvSPyD&#10;tUjcqN0SShviVFEl4MABSIsQNzdekgh7HWI3CXw95gTH1TzNvM02kzVswN63jiTMZwIYUuV0S7WE&#10;/e72YgXMB0VaGUco4Qs9bPLTk0yl2o30jEMZahZLyKdKQhNCl3Luqwat8jPXIcXs3fVWhXj2Nde9&#10;GmO5NXwhxJJb1VJcaFSH2warj/JoJZRvycP2LhS74fWxvPx+uS8+zfgk5fnZVNwACziFPxh+9aM6&#10;5NHp4I6kPTMSrsXiKqISkmQNLALrZL4EdoikEAJ4nvH/L+Q/AAAA//8DAFBLAQItABQABgAIAAAA&#10;IQC2gziS/gAAAOEBAAATAAAAAAAAAAAAAAAAAAAAAABbQ29udGVudF9UeXBlc10ueG1sUEsBAi0A&#10;FAAGAAgAAAAhADj9If/WAAAAlAEAAAsAAAAAAAAAAAAAAAAALwEAAF9yZWxzLy5yZWxzUEsBAi0A&#10;FAAGAAgAAAAhADmOdAKMAgAATgUAAA4AAAAAAAAAAAAAAAAALgIAAGRycy9lMm9Eb2MueG1sUEsB&#10;Ai0AFAAGAAgAAAAhAEZ9t6riAAAACgEAAA8AAAAAAAAAAAAAAAAA5gQAAGRycy9kb3ducmV2Lnht&#10;bFBLBQYAAAAABAAEAPMAAAD1BQAAAAA=&#10;" fillcolor="white [3201]" strokecolor="red" strokeweight="1pt"/>
            </w:pict>
          </mc:Fallback>
        </mc:AlternateContent>
      </w:r>
      <w:r w:rsidR="00172AA1" w:rsidRPr="00683CE9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>إفراد الله تعالى بأسماء وصفاته</w:t>
      </w:r>
      <w:r w:rsidR="005525D6" w:rsidRPr="00683CE9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>.</w:t>
      </w:r>
    </w:p>
    <w:p w14:paraId="70E98F00" w14:textId="6CB5015F" w:rsidR="00A40E91" w:rsidRPr="00683CE9" w:rsidRDefault="00A40E91" w:rsidP="00A40E91">
      <w:pPr>
        <w:bidi/>
        <w:spacing w:line="240" w:lineRule="auto"/>
        <w:jc w:val="both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  <w:lang w:bidi="ar-QA"/>
        </w:rPr>
      </w:pPr>
      <w:r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>إفراد الله تعالى بأفعاله.</w:t>
      </w:r>
    </w:p>
    <w:p w14:paraId="4293E4E8" w14:textId="5234E048" w:rsidR="00303B62" w:rsidRPr="00412B56" w:rsidRDefault="00303B62" w:rsidP="007332CD">
      <w:pPr>
        <w:bidi/>
        <w:spacing w:line="24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QA"/>
        </w:rPr>
      </w:pPr>
      <w:r w:rsidRPr="00412B56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QA"/>
        </w:rPr>
        <w:t xml:space="preserve">2 </w:t>
      </w:r>
      <w:r w:rsidRPr="00412B56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QA"/>
        </w:rPr>
        <w:t>–</w:t>
      </w:r>
      <w:r w:rsidRPr="00412B56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QA"/>
        </w:rPr>
        <w:t xml:space="preserve"> من الأمثلة على توحيد الألوهية:</w:t>
      </w:r>
    </w:p>
    <w:p w14:paraId="3AEB83BB" w14:textId="00A934CF" w:rsidR="005525D6" w:rsidRDefault="00683CE9" w:rsidP="00A40E91">
      <w:pPr>
        <w:bidi/>
        <w:spacing w:line="240" w:lineRule="auto"/>
        <w:jc w:val="both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  <w:lang w:bidi="ar-QA"/>
        </w:rPr>
      </w:pPr>
      <w:r w:rsidRPr="00683CE9">
        <w:rPr>
          <w:rFonts w:asciiTheme="majorBidi" w:hAnsiTheme="majorBidi" w:cstheme="majorBidi" w:hint="cs"/>
          <w:b/>
          <w:bCs/>
          <w:noProof/>
          <w:color w:val="0D0D0D" w:themeColor="text1" w:themeTint="F2"/>
          <w:sz w:val="32"/>
          <w:szCs w:val="32"/>
          <w:rtl/>
          <w:lang w:val="ar-QA" w:bidi="ar-Q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60C9B88" wp14:editId="68721741">
                <wp:simplePos x="0" y="0"/>
                <wp:positionH relativeFrom="column">
                  <wp:posOffset>4094756</wp:posOffset>
                </wp:positionH>
                <wp:positionV relativeFrom="paragraph">
                  <wp:posOffset>11264</wp:posOffset>
                </wp:positionV>
                <wp:extent cx="643834" cy="349857"/>
                <wp:effectExtent l="0" t="0" r="23495" b="1270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34" cy="349857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0A278FB" id="مستطيل 5" o:spid="_x0000_s1026" style="position:absolute;left:0;text-align:left;margin-left:322.4pt;margin-top:.9pt;width:50.7pt;height:27.55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07IjAIAAE0FAAAOAAAAZHJzL2Uyb0RvYy54bWysVM1u2zAMvg/YOwi6r07SpD9BnSJokWFA&#10;0RZrh54VWUqMyaJGKX87r5c9yq477FXatxklO07QFTsM80EWxe8jRYrk2fm6Mmyp0Jdgc9496HCm&#10;rISitLOcf7qfvDvhzAdhC2HAqpxvlOfno7dvzlZuqHowB1MoZGTE+uHK5XweghtmmZdzVQl/AE5Z&#10;UmrASgQScZYVKFZkvTJZr9M5ylaAhUOQyns6vayVfJTsa61kuNHaq8BMzuluIa2Y1mlcs9GZGM5Q&#10;uHkpm2uIf7hFJUpLTltTlyIItsDyD1NVKRE86HAgocpA61KqFANF0+28iOZuLpxKsVByvGvT5P+f&#10;WXm9vEVWFjkfcGZFRU/0/Pj08+nH06/n78/f2CBmaOX8kIB37hYbydM2hrvWWMU/BcLWKaubNqtq&#10;HZikw6P+4clhnzNJqsP+6cngONrMdmSHPrxXULG4yTnSo6VciuWVDzV0C4m+jI2rB1MWk9KYJOBs&#10;emGQLQU982TSoa/xsQcjj5GaxWjq+6dd2BhVm/2oNGWCbtxL7lMNqtZs8bnb2DSWkJGiyX1L6r5G&#10;MmFLarCRplJdtsTOa8SdtxadPIINLbEqLeDfybrGb6OuY41hT6HY0MMj1B3hnZyUlP0r4cOtQGoB&#10;ahZq63BDizawyjk0O87mgF9fO494qkzScrailsq5/7IQqDgzHyzV7Gm33489mIT+4LhHAu5rpvsa&#10;u6gugJ6zSwPEybSN+GC2pxqheqDuH0evpBJWku+cy4Bb4SLUrU7zQ6rxOMGo75wIV/bOyWg8ZjVW&#10;1/36QaBrSjBQ7V7Dtv3E8EUl1tjItDBeBNBlKtNdXpt8U8+mQm/mSxwK+3JC7abg6DcAAAD//wMA&#10;UEsDBBQABgAIAAAAIQA997al4AAAAAgBAAAPAAAAZHJzL2Rvd25yZXYueG1sTI/BToQwEIbvJr5D&#10;Mybe3OKKuCJlQzZRDx5Udo3x1qUjEOkUaRfQp3c86Wky+f788022nm0nRhx860jB+SICgVQ501Kt&#10;YLe9PVuB8EGT0Z0jVPCFHtb58VGmU+MmesaxDLXgEvKpVtCE0KdS+qpBq/3C9UjM3t1gdeB1qKUZ&#10;9MTltpPLKEqk1S3xhUb3uGmw+igPVkH5Fj9s7kKxHV8fy4vvl/vis5uelDo9mYsbEAHn8BeGX31W&#10;h5yd9u5AxotOQRLHrB4Y8GB+FSdLEHsFl8k1yDyT/x/IfwAAAP//AwBQSwECLQAUAAYACAAAACEA&#10;toM4kv4AAADhAQAAEwAAAAAAAAAAAAAAAAAAAAAAW0NvbnRlbnRfVHlwZXNdLnhtbFBLAQItABQA&#10;BgAIAAAAIQA4/SH/1gAAAJQBAAALAAAAAAAAAAAAAAAAAC8BAABfcmVscy8ucmVsc1BLAQItABQA&#10;BgAIAAAAIQANg07IjAIAAE0FAAAOAAAAAAAAAAAAAAAAAC4CAABkcnMvZTJvRG9jLnhtbFBLAQIt&#10;ABQABgAIAAAAIQA997al4AAAAAgBAAAPAAAAAAAAAAAAAAAAAOYEAABkcnMvZG93bnJldi54bWxQ&#10;SwUGAAAAAAQABADzAAAA8wUAAAAA&#10;" fillcolor="white [3201]" strokecolor="red" strokeweight="1pt"/>
            </w:pict>
          </mc:Fallback>
        </mc:AlternateContent>
      </w:r>
      <w:r w:rsidR="002D0511" w:rsidRPr="00683CE9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>الخلق</w:t>
      </w:r>
      <w:r w:rsidR="005525D6" w:rsidRPr="00683CE9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>.</w:t>
      </w:r>
      <w:r w:rsidR="002D0511" w:rsidRPr="00683CE9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 xml:space="preserve"> </w:t>
      </w:r>
      <w:r w:rsidR="00A40E91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 xml:space="preserve">                الصلاة.                     </w:t>
      </w:r>
      <w:r w:rsidR="002D0511" w:rsidRPr="00683CE9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>العليم</w:t>
      </w:r>
      <w:r w:rsidR="005525D6" w:rsidRPr="00683CE9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>.</w:t>
      </w:r>
    </w:p>
    <w:p w14:paraId="765B9494" w14:textId="77777777" w:rsidR="00A40E91" w:rsidRPr="00683CE9" w:rsidRDefault="00A40E91" w:rsidP="00A40E91">
      <w:pPr>
        <w:bidi/>
        <w:spacing w:line="240" w:lineRule="auto"/>
        <w:jc w:val="both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  <w:lang w:bidi="ar-QA"/>
        </w:rPr>
      </w:pPr>
    </w:p>
    <w:p w14:paraId="5E43F803" w14:textId="1ABE7F09" w:rsidR="002D0511" w:rsidRPr="005040CB" w:rsidRDefault="002D0511" w:rsidP="007332CD">
      <w:pPr>
        <w:bidi/>
        <w:spacing w:line="24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السؤال الثاني: </w:t>
      </w:r>
      <w:r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أجب عن الأسئلة الآتية:</w:t>
      </w:r>
    </w:p>
    <w:p w14:paraId="191C2BB4" w14:textId="01738008" w:rsidR="002D0511" w:rsidRPr="005040CB" w:rsidRDefault="002D0511" w:rsidP="007332CD">
      <w:pPr>
        <w:bidi/>
        <w:spacing w:line="24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1 </w:t>
      </w:r>
      <w:r w:rsidRPr="005040CB"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  <w:t>–</w:t>
      </w:r>
      <w:r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 عرف التوحيد.</w:t>
      </w:r>
    </w:p>
    <w:p w14:paraId="5FBD4076" w14:textId="53C5C033" w:rsidR="007332CD" w:rsidRPr="007332CD" w:rsidRDefault="000F0B83" w:rsidP="00A40E91">
      <w:pPr>
        <w:bidi/>
        <w:spacing w:line="240" w:lineRule="auto"/>
        <w:jc w:val="both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QA"/>
        </w:rPr>
      </w:pPr>
      <w:r w:rsidRPr="007332CD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أفراد الله تعالى، بالربوبية، وألوهيتهِ، </w:t>
      </w:r>
      <w:r w:rsidR="00A40E91" w:rsidRPr="007332CD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وأسمائهِ،</w:t>
      </w:r>
      <w:r w:rsidRPr="007332CD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 وصفاتهِ.</w:t>
      </w:r>
    </w:p>
    <w:p w14:paraId="0E38D1FA" w14:textId="44B32766" w:rsidR="005525D6" w:rsidRPr="005040CB" w:rsidRDefault="002D0511" w:rsidP="007332CD">
      <w:pPr>
        <w:bidi/>
        <w:spacing w:line="24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2 </w:t>
      </w:r>
      <w:r w:rsidRPr="005040CB"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  <w:t>–</w:t>
      </w:r>
      <w:r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 عدد أقسام التوحيد.</w:t>
      </w:r>
    </w:p>
    <w:p w14:paraId="25FF5D0D" w14:textId="646B3A51" w:rsidR="007332CD" w:rsidRPr="007332CD" w:rsidRDefault="000F0B83" w:rsidP="00A40E91">
      <w:pPr>
        <w:bidi/>
        <w:spacing w:line="240" w:lineRule="auto"/>
        <w:jc w:val="both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QA"/>
        </w:rPr>
      </w:pPr>
      <w:r w:rsidRPr="007332CD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توحيد الربوبية.</w:t>
      </w:r>
      <w:r w:rsidR="007332CD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            </w:t>
      </w:r>
      <w:r w:rsidRPr="007332CD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توحيد الألوهية.</w:t>
      </w:r>
      <w:r w:rsidR="007332CD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                </w:t>
      </w:r>
      <w:r w:rsidRPr="007332CD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توحيد الأسماء والصفات.</w:t>
      </w:r>
    </w:p>
    <w:p w14:paraId="71E9D0BF" w14:textId="79075C51" w:rsidR="007332CD" w:rsidRDefault="002D0511" w:rsidP="005040CB">
      <w:pPr>
        <w:pStyle w:val="a3"/>
        <w:numPr>
          <w:ilvl w:val="0"/>
          <w:numId w:val="14"/>
        </w:numPr>
        <w:bidi/>
        <w:spacing w:line="240" w:lineRule="auto"/>
        <w:ind w:left="270"/>
        <w:jc w:val="both"/>
        <w:rPr>
          <w:rFonts w:asciiTheme="majorBidi" w:hAnsiTheme="majorBidi" w:cstheme="majorBidi"/>
          <w:b/>
          <w:bCs/>
          <w:sz w:val="32"/>
          <w:szCs w:val="32"/>
          <w:lang w:bidi="ar-QA"/>
        </w:rPr>
      </w:pPr>
      <w:r w:rsidRPr="005040CB"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  <w:t>–</w:t>
      </w:r>
      <w:r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 تظهر أهمية التوحيد في أمور عدة، اذكر اثنين منها.</w:t>
      </w:r>
    </w:p>
    <w:p w14:paraId="2A6D7BB3" w14:textId="77777777" w:rsidR="005040CB" w:rsidRPr="005040CB" w:rsidRDefault="005040CB" w:rsidP="005040CB">
      <w:pPr>
        <w:pStyle w:val="a3"/>
        <w:bidi/>
        <w:spacing w:line="240" w:lineRule="auto"/>
        <w:ind w:left="270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</w:p>
    <w:p w14:paraId="652BCF2C" w14:textId="12135674" w:rsidR="007332CD" w:rsidRDefault="000D3E25" w:rsidP="007332CD">
      <w:pPr>
        <w:pStyle w:val="a3"/>
        <w:numPr>
          <w:ilvl w:val="0"/>
          <w:numId w:val="1"/>
        </w:numPr>
        <w:bidi/>
        <w:spacing w:line="240" w:lineRule="auto"/>
        <w:ind w:left="90" w:firstLine="0"/>
        <w:rPr>
          <w:rFonts w:asciiTheme="majorBidi" w:hAnsiTheme="majorBidi" w:cstheme="majorBidi"/>
          <w:b/>
          <w:bCs/>
          <w:color w:val="FF0000"/>
          <w:sz w:val="32"/>
          <w:szCs w:val="32"/>
          <w:lang w:bidi="ar-QA"/>
        </w:rPr>
      </w:pPr>
      <w:r w:rsidRPr="000D3E25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أنه أعظم أركان الإسلام</w:t>
      </w:r>
      <w:r w:rsidR="005525D6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.</w:t>
      </w:r>
    </w:p>
    <w:p w14:paraId="0CEA5C70" w14:textId="5BB78FDD" w:rsidR="007332CD" w:rsidRDefault="000D3E25" w:rsidP="007332CD">
      <w:pPr>
        <w:pStyle w:val="a3"/>
        <w:numPr>
          <w:ilvl w:val="0"/>
          <w:numId w:val="1"/>
        </w:numPr>
        <w:bidi/>
        <w:spacing w:line="240" w:lineRule="auto"/>
        <w:ind w:left="90" w:firstLine="0"/>
        <w:rPr>
          <w:rFonts w:asciiTheme="majorBidi" w:hAnsiTheme="majorBidi" w:cstheme="majorBidi"/>
          <w:b/>
          <w:bCs/>
          <w:color w:val="FF0000"/>
          <w:sz w:val="32"/>
          <w:szCs w:val="32"/>
          <w:lang w:bidi="ar-QA"/>
        </w:rPr>
      </w:pPr>
      <w:r w:rsidRPr="007332CD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أنه شرط لقبول العبادة</w:t>
      </w:r>
      <w:r w:rsidR="005525D6" w:rsidRPr="007332CD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.</w:t>
      </w:r>
    </w:p>
    <w:p w14:paraId="6AB070D9" w14:textId="50D3A517" w:rsidR="00E75877" w:rsidRPr="005040CB" w:rsidRDefault="00E75877" w:rsidP="007332CD">
      <w:pPr>
        <w:bidi/>
        <w:spacing w:line="24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السؤال </w:t>
      </w:r>
      <w:r w:rsidR="00917ADA"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الثالث</w:t>
      </w:r>
      <w:r w:rsidR="00BD56A2"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: </w:t>
      </w:r>
      <w:r w:rsidR="00BD56A2"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حدد المعنى والمثال الصحيح للمصطلحات الآتية، من خلال المصطلح كتابة الرقم المناسب بجانب المعنى والمثال.</w:t>
      </w:r>
    </w:p>
    <w:p w14:paraId="15684B2A" w14:textId="74DB5265" w:rsidR="00A30F7C" w:rsidRPr="003B00EA" w:rsidRDefault="00A30F7C" w:rsidP="007332CD">
      <w:pPr>
        <w:bidi/>
        <w:spacing w:line="240" w:lineRule="auto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  <w:r w:rsidRPr="003B00EA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المصطلح                                   المعنى                  </w:t>
      </w:r>
      <w:r w:rsidR="003B00EA" w:rsidRPr="003B00EA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  </w:t>
      </w:r>
      <w:r w:rsidRPr="003B00EA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     </w:t>
      </w:r>
      <w:r w:rsidR="007750F7" w:rsidRPr="003B00EA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  </w:t>
      </w:r>
      <w:r w:rsidRPr="003B00EA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  المثال</w:t>
      </w:r>
    </w:p>
    <w:p w14:paraId="524249BF" w14:textId="3368A92A" w:rsidR="00BD56A2" w:rsidRDefault="002E23C2" w:rsidP="007332CD">
      <w:pPr>
        <w:bidi/>
        <w:spacing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QA"/>
        </w:rPr>
      </w:pPr>
      <w:r>
        <w:rPr>
          <w:rFonts w:asciiTheme="majorBidi" w:hAnsiTheme="majorBidi" w:cstheme="majorBidi" w:hint="cs"/>
          <w:sz w:val="28"/>
          <w:szCs w:val="28"/>
          <w:rtl/>
          <w:lang w:bidi="ar-QA"/>
        </w:rPr>
        <w:t>1-</w:t>
      </w:r>
      <w:r w:rsidR="00A30F7C" w:rsidRPr="001947AF">
        <w:rPr>
          <w:rFonts w:asciiTheme="majorBidi" w:hAnsiTheme="majorBidi" w:cstheme="majorBidi" w:hint="cs"/>
          <w:sz w:val="28"/>
          <w:szCs w:val="28"/>
          <w:rtl/>
          <w:lang w:bidi="ar-QA"/>
        </w:rPr>
        <w:t>توحيد الألوهية</w:t>
      </w:r>
      <w:r w:rsidR="00A30F7C">
        <w:rPr>
          <w:rFonts w:asciiTheme="majorBidi" w:hAnsiTheme="majorBidi" w:cstheme="majorBidi" w:hint="cs"/>
          <w:sz w:val="32"/>
          <w:szCs w:val="32"/>
          <w:rtl/>
          <w:lang w:bidi="ar-QA"/>
        </w:rPr>
        <w:t xml:space="preserve">.           </w:t>
      </w:r>
      <w:r w:rsidR="003B00EA">
        <w:rPr>
          <w:rFonts w:asciiTheme="majorBidi" w:hAnsiTheme="majorBidi" w:cstheme="majorBidi" w:hint="cs"/>
          <w:sz w:val="32"/>
          <w:szCs w:val="32"/>
          <w:rtl/>
          <w:lang w:bidi="ar-QA"/>
        </w:rPr>
        <w:t xml:space="preserve">  </w:t>
      </w:r>
      <w:r w:rsidR="00A30F7C">
        <w:rPr>
          <w:rFonts w:asciiTheme="majorBidi" w:hAnsiTheme="majorBidi" w:cstheme="majorBidi" w:hint="cs"/>
          <w:sz w:val="32"/>
          <w:szCs w:val="32"/>
          <w:rtl/>
          <w:lang w:bidi="ar-QA"/>
        </w:rPr>
        <w:t xml:space="preserve"> </w:t>
      </w:r>
      <w:r w:rsidR="00C8783A" w:rsidRPr="00151EFC">
        <w:rPr>
          <w:rFonts w:asciiTheme="majorBidi" w:hAnsiTheme="majorBidi" w:cstheme="majorBidi" w:hint="cs"/>
          <w:color w:val="FF0000"/>
          <w:sz w:val="32"/>
          <w:szCs w:val="32"/>
          <w:rtl/>
          <w:lang w:bidi="ar-QA"/>
        </w:rPr>
        <w:t>(</w:t>
      </w:r>
      <w:r w:rsidR="00151EFC" w:rsidRPr="00151EFC">
        <w:rPr>
          <w:rFonts w:asciiTheme="majorBidi" w:hAnsiTheme="majorBidi" w:cstheme="majorBidi" w:hint="cs"/>
          <w:color w:val="FF0000"/>
          <w:sz w:val="32"/>
          <w:szCs w:val="32"/>
          <w:rtl/>
          <w:lang w:bidi="ar-QA"/>
        </w:rPr>
        <w:t>3)</w:t>
      </w:r>
      <w:r w:rsidR="00151EFC" w:rsidRPr="001947AF">
        <w:rPr>
          <w:rFonts w:asciiTheme="majorBidi" w:hAnsiTheme="majorBidi" w:cstheme="majorBidi" w:hint="cs"/>
          <w:sz w:val="28"/>
          <w:szCs w:val="28"/>
          <w:rtl/>
          <w:lang w:bidi="ar-QA"/>
        </w:rPr>
        <w:t xml:space="preserve"> إثبا</w:t>
      </w:r>
      <w:r w:rsidR="00151EFC" w:rsidRPr="001947AF">
        <w:rPr>
          <w:rFonts w:asciiTheme="majorBidi" w:hAnsiTheme="majorBidi" w:cstheme="majorBidi" w:hint="eastAsia"/>
          <w:sz w:val="28"/>
          <w:szCs w:val="28"/>
          <w:rtl/>
          <w:lang w:bidi="ar-QA"/>
        </w:rPr>
        <w:t>ت</w:t>
      </w:r>
      <w:r w:rsidR="00A30F7C" w:rsidRPr="001947AF">
        <w:rPr>
          <w:rFonts w:asciiTheme="majorBidi" w:hAnsiTheme="majorBidi" w:cstheme="majorBidi" w:hint="cs"/>
          <w:sz w:val="28"/>
          <w:szCs w:val="28"/>
          <w:rtl/>
          <w:lang w:bidi="ar-QA"/>
        </w:rPr>
        <w:t xml:space="preserve"> ما أثبته الله تعالى لنفسهِ.</w:t>
      </w:r>
      <w:r w:rsidR="007750F7">
        <w:rPr>
          <w:rFonts w:asciiTheme="majorBidi" w:hAnsiTheme="majorBidi" w:cstheme="majorBidi" w:hint="cs"/>
          <w:sz w:val="32"/>
          <w:szCs w:val="32"/>
          <w:rtl/>
          <w:lang w:bidi="ar-QA"/>
        </w:rPr>
        <w:t xml:space="preserve">      </w:t>
      </w:r>
      <w:r w:rsidR="001947AF">
        <w:rPr>
          <w:rFonts w:asciiTheme="majorBidi" w:hAnsiTheme="majorBidi" w:cstheme="majorBidi" w:hint="cs"/>
          <w:sz w:val="32"/>
          <w:szCs w:val="32"/>
          <w:rtl/>
          <w:lang w:bidi="ar-QA"/>
        </w:rPr>
        <w:t xml:space="preserve">  </w:t>
      </w:r>
      <w:r w:rsidR="00135E87" w:rsidRPr="00151EFC">
        <w:rPr>
          <w:rFonts w:asciiTheme="majorBidi" w:hAnsiTheme="majorBidi" w:cstheme="majorBidi" w:hint="cs"/>
          <w:color w:val="FF0000"/>
          <w:sz w:val="32"/>
          <w:szCs w:val="32"/>
          <w:rtl/>
          <w:lang w:bidi="ar-QA"/>
        </w:rPr>
        <w:t>(2)</w:t>
      </w:r>
      <w:r w:rsidR="00135E87" w:rsidRPr="00151EFC">
        <w:rPr>
          <w:rFonts w:asciiTheme="majorBidi" w:hAnsiTheme="majorBidi" w:cstheme="majorBidi" w:hint="cs"/>
          <w:color w:val="FF0000"/>
          <w:sz w:val="28"/>
          <w:szCs w:val="28"/>
          <w:rtl/>
          <w:lang w:bidi="ar-QA"/>
        </w:rPr>
        <w:t xml:space="preserve"> </w:t>
      </w:r>
      <w:r w:rsidR="00135E87" w:rsidRPr="001947AF">
        <w:rPr>
          <w:rFonts w:asciiTheme="majorBidi" w:hAnsiTheme="majorBidi" w:cstheme="majorBidi" w:hint="cs"/>
          <w:sz w:val="28"/>
          <w:szCs w:val="28"/>
          <w:rtl/>
          <w:lang w:bidi="ar-QA"/>
        </w:rPr>
        <w:t>ل</w:t>
      </w:r>
      <w:r w:rsidR="00135E87" w:rsidRPr="001947AF">
        <w:rPr>
          <w:rFonts w:asciiTheme="majorBidi" w:hAnsiTheme="majorBidi" w:cstheme="majorBidi" w:hint="eastAsia"/>
          <w:sz w:val="28"/>
          <w:szCs w:val="28"/>
          <w:rtl/>
          <w:lang w:bidi="ar-QA"/>
        </w:rPr>
        <w:t>ا</w:t>
      </w:r>
      <w:r w:rsidR="007750F7" w:rsidRPr="001947AF">
        <w:rPr>
          <w:rFonts w:asciiTheme="majorBidi" w:hAnsiTheme="majorBidi" w:cstheme="majorBidi" w:hint="cs"/>
          <w:sz w:val="28"/>
          <w:szCs w:val="28"/>
          <w:rtl/>
          <w:lang w:bidi="ar-QA"/>
        </w:rPr>
        <w:t xml:space="preserve"> خالق إلا الله سبحانهُ</w:t>
      </w:r>
    </w:p>
    <w:p w14:paraId="0AF5EA5B" w14:textId="20272896" w:rsidR="00A30F7C" w:rsidRPr="001F34EF" w:rsidRDefault="002E23C2" w:rsidP="007332CD">
      <w:pPr>
        <w:bidi/>
        <w:spacing w:line="240" w:lineRule="auto"/>
        <w:jc w:val="both"/>
        <w:rPr>
          <w:rFonts w:asciiTheme="majorBidi" w:hAnsiTheme="majorBidi" w:cstheme="majorBidi"/>
          <w:sz w:val="28"/>
          <w:szCs w:val="28"/>
          <w:rtl/>
          <w:lang w:bidi="ar-QA"/>
        </w:rPr>
      </w:pPr>
      <w:r>
        <w:rPr>
          <w:rFonts w:asciiTheme="majorBidi" w:hAnsiTheme="majorBidi" w:cstheme="majorBidi" w:hint="cs"/>
          <w:sz w:val="28"/>
          <w:szCs w:val="28"/>
          <w:rtl/>
          <w:lang w:bidi="ar-QA"/>
        </w:rPr>
        <w:t>2-</w:t>
      </w:r>
      <w:r w:rsidR="00A30F7C" w:rsidRPr="001947AF">
        <w:rPr>
          <w:rFonts w:asciiTheme="majorBidi" w:hAnsiTheme="majorBidi" w:cstheme="majorBidi" w:hint="cs"/>
          <w:sz w:val="28"/>
          <w:szCs w:val="28"/>
          <w:rtl/>
          <w:lang w:bidi="ar-QA"/>
        </w:rPr>
        <w:t>توحيد الربوبية.</w:t>
      </w:r>
      <w:r w:rsidR="00A30F7C">
        <w:rPr>
          <w:rFonts w:asciiTheme="majorBidi" w:hAnsiTheme="majorBidi" w:cstheme="majorBidi" w:hint="cs"/>
          <w:sz w:val="32"/>
          <w:szCs w:val="32"/>
          <w:rtl/>
          <w:lang w:bidi="ar-QA"/>
        </w:rPr>
        <w:t xml:space="preserve">          </w:t>
      </w:r>
      <w:r w:rsidR="003B00EA">
        <w:rPr>
          <w:rFonts w:asciiTheme="majorBidi" w:hAnsiTheme="majorBidi" w:cstheme="majorBidi" w:hint="cs"/>
          <w:sz w:val="32"/>
          <w:szCs w:val="32"/>
          <w:rtl/>
          <w:lang w:bidi="ar-QA"/>
        </w:rPr>
        <w:t xml:space="preserve">  </w:t>
      </w:r>
      <w:r w:rsidR="001947AF">
        <w:rPr>
          <w:rFonts w:asciiTheme="majorBidi" w:hAnsiTheme="majorBidi" w:cstheme="majorBidi" w:hint="cs"/>
          <w:sz w:val="32"/>
          <w:szCs w:val="32"/>
          <w:rtl/>
          <w:lang w:bidi="ar-QA"/>
        </w:rPr>
        <w:t xml:space="preserve">  </w:t>
      </w:r>
      <w:r w:rsidR="00C8783A" w:rsidRPr="00151EFC">
        <w:rPr>
          <w:rFonts w:asciiTheme="majorBidi" w:hAnsiTheme="majorBidi" w:cstheme="majorBidi" w:hint="cs"/>
          <w:color w:val="FF0000"/>
          <w:sz w:val="32"/>
          <w:szCs w:val="32"/>
          <w:rtl/>
          <w:lang w:bidi="ar-QA"/>
        </w:rPr>
        <w:t>(</w:t>
      </w:r>
      <w:r w:rsidR="00151EFC" w:rsidRPr="00151EFC">
        <w:rPr>
          <w:rFonts w:asciiTheme="majorBidi" w:hAnsiTheme="majorBidi" w:cstheme="majorBidi" w:hint="cs"/>
          <w:color w:val="FF0000"/>
          <w:sz w:val="32"/>
          <w:szCs w:val="32"/>
          <w:rtl/>
          <w:lang w:bidi="ar-QA"/>
        </w:rPr>
        <w:t>1)</w:t>
      </w:r>
      <w:r w:rsidR="00151EFC" w:rsidRPr="001947AF">
        <w:rPr>
          <w:rFonts w:asciiTheme="majorBidi" w:hAnsiTheme="majorBidi" w:cstheme="majorBidi" w:hint="cs"/>
          <w:sz w:val="28"/>
          <w:szCs w:val="28"/>
          <w:rtl/>
          <w:lang w:bidi="ar-QA"/>
        </w:rPr>
        <w:t xml:space="preserve"> إفرا</w:t>
      </w:r>
      <w:r w:rsidR="00151EFC" w:rsidRPr="001947AF">
        <w:rPr>
          <w:rFonts w:asciiTheme="majorBidi" w:hAnsiTheme="majorBidi" w:cstheme="majorBidi" w:hint="eastAsia"/>
          <w:sz w:val="28"/>
          <w:szCs w:val="28"/>
          <w:rtl/>
          <w:lang w:bidi="ar-QA"/>
        </w:rPr>
        <w:t>د</w:t>
      </w:r>
      <w:r w:rsidR="00A30F7C" w:rsidRPr="001947AF">
        <w:rPr>
          <w:rFonts w:asciiTheme="majorBidi" w:hAnsiTheme="majorBidi" w:cstheme="majorBidi" w:hint="cs"/>
          <w:sz w:val="28"/>
          <w:szCs w:val="28"/>
          <w:rtl/>
          <w:lang w:bidi="ar-QA"/>
        </w:rPr>
        <w:t xml:space="preserve"> الله تعالى بالعبادات.</w:t>
      </w:r>
      <w:r w:rsidR="001947AF">
        <w:rPr>
          <w:rFonts w:asciiTheme="majorBidi" w:hAnsiTheme="majorBidi" w:cstheme="majorBidi" w:hint="cs"/>
          <w:sz w:val="32"/>
          <w:szCs w:val="32"/>
          <w:rtl/>
          <w:lang w:bidi="ar-QA"/>
        </w:rPr>
        <w:t xml:space="preserve">          </w:t>
      </w:r>
      <w:r w:rsidR="00135E87" w:rsidRPr="00151EFC">
        <w:rPr>
          <w:rFonts w:asciiTheme="majorBidi" w:hAnsiTheme="majorBidi" w:cstheme="majorBidi" w:hint="cs"/>
          <w:color w:val="FF0000"/>
          <w:sz w:val="32"/>
          <w:szCs w:val="32"/>
          <w:rtl/>
          <w:lang w:bidi="ar-QA"/>
        </w:rPr>
        <w:t>(1)</w:t>
      </w:r>
      <w:r w:rsidR="00135E87" w:rsidRPr="00151EFC">
        <w:rPr>
          <w:rFonts w:asciiTheme="majorBidi" w:hAnsiTheme="majorBidi" w:cstheme="majorBidi" w:hint="cs"/>
          <w:color w:val="FF0000"/>
          <w:sz w:val="28"/>
          <w:szCs w:val="28"/>
          <w:rtl/>
          <w:lang w:bidi="ar-QA"/>
        </w:rPr>
        <w:t xml:space="preserve"> </w:t>
      </w:r>
      <w:r w:rsidR="00135E87" w:rsidRPr="001947AF">
        <w:rPr>
          <w:rFonts w:asciiTheme="majorBidi" w:hAnsiTheme="majorBidi" w:cstheme="majorBidi" w:hint="cs"/>
          <w:sz w:val="28"/>
          <w:szCs w:val="28"/>
          <w:rtl/>
          <w:lang w:bidi="ar-QA"/>
        </w:rPr>
        <w:t>ل</w:t>
      </w:r>
      <w:r w:rsidR="00135E87" w:rsidRPr="001947AF">
        <w:rPr>
          <w:rFonts w:asciiTheme="majorBidi" w:hAnsiTheme="majorBidi" w:cstheme="majorBidi" w:hint="eastAsia"/>
          <w:sz w:val="28"/>
          <w:szCs w:val="28"/>
          <w:rtl/>
          <w:lang w:bidi="ar-QA"/>
        </w:rPr>
        <w:t>ا</w:t>
      </w:r>
      <w:r w:rsidR="001947AF" w:rsidRPr="001947AF">
        <w:rPr>
          <w:rFonts w:asciiTheme="majorBidi" w:hAnsiTheme="majorBidi" w:cstheme="majorBidi" w:hint="cs"/>
          <w:sz w:val="28"/>
          <w:szCs w:val="28"/>
          <w:rtl/>
          <w:lang w:bidi="ar-QA"/>
        </w:rPr>
        <w:t xml:space="preserve"> أدعوا ولا أسأل إلا الله</w:t>
      </w:r>
    </w:p>
    <w:p w14:paraId="2934304B" w14:textId="252BDDFC" w:rsidR="00DC0600" w:rsidRDefault="002E23C2" w:rsidP="00A40E91">
      <w:pPr>
        <w:pBdr>
          <w:bottom w:val="single" w:sz="6" w:space="0" w:color="auto"/>
        </w:pBdr>
        <w:bidi/>
        <w:spacing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QA"/>
        </w:rPr>
      </w:pPr>
      <w:r>
        <w:rPr>
          <w:rFonts w:asciiTheme="majorBidi" w:hAnsiTheme="majorBidi" w:cstheme="majorBidi" w:hint="cs"/>
          <w:sz w:val="28"/>
          <w:szCs w:val="28"/>
          <w:rtl/>
          <w:lang w:bidi="ar-QA"/>
        </w:rPr>
        <w:t>3-</w:t>
      </w:r>
      <w:r w:rsidR="00A30F7C" w:rsidRPr="001947AF">
        <w:rPr>
          <w:rFonts w:asciiTheme="majorBidi" w:hAnsiTheme="majorBidi" w:cstheme="majorBidi" w:hint="cs"/>
          <w:sz w:val="28"/>
          <w:szCs w:val="28"/>
          <w:rtl/>
          <w:lang w:bidi="ar-QA"/>
        </w:rPr>
        <w:t>توحيد الأسماء والصفات.</w:t>
      </w:r>
      <w:r w:rsidR="00A30F7C">
        <w:rPr>
          <w:rFonts w:asciiTheme="majorBidi" w:hAnsiTheme="majorBidi" w:cstheme="majorBidi" w:hint="cs"/>
          <w:sz w:val="32"/>
          <w:szCs w:val="32"/>
          <w:rtl/>
          <w:lang w:bidi="ar-QA"/>
        </w:rPr>
        <w:t xml:space="preserve">  </w:t>
      </w:r>
      <w:r w:rsidR="00A40E91">
        <w:rPr>
          <w:rFonts w:asciiTheme="majorBidi" w:hAnsiTheme="majorBidi" w:cstheme="majorBidi" w:hint="cs"/>
          <w:sz w:val="32"/>
          <w:szCs w:val="32"/>
          <w:rtl/>
          <w:lang w:bidi="ar-QA"/>
        </w:rPr>
        <w:t xml:space="preserve"> </w:t>
      </w:r>
      <w:r w:rsidR="00C8783A" w:rsidRPr="00151EFC">
        <w:rPr>
          <w:rFonts w:asciiTheme="majorBidi" w:hAnsiTheme="majorBidi" w:cstheme="majorBidi" w:hint="cs"/>
          <w:color w:val="FF0000"/>
          <w:sz w:val="32"/>
          <w:szCs w:val="32"/>
          <w:rtl/>
          <w:lang w:bidi="ar-QA"/>
        </w:rPr>
        <w:t>(</w:t>
      </w:r>
      <w:r w:rsidR="00151EFC" w:rsidRPr="00151EFC">
        <w:rPr>
          <w:rFonts w:asciiTheme="majorBidi" w:hAnsiTheme="majorBidi" w:cstheme="majorBidi" w:hint="cs"/>
          <w:color w:val="FF0000"/>
          <w:sz w:val="32"/>
          <w:szCs w:val="32"/>
          <w:rtl/>
          <w:lang w:bidi="ar-QA"/>
        </w:rPr>
        <w:t>2)</w:t>
      </w:r>
      <w:r w:rsidR="00151EFC" w:rsidRPr="001947AF">
        <w:rPr>
          <w:rFonts w:asciiTheme="majorBidi" w:hAnsiTheme="majorBidi" w:cstheme="majorBidi" w:hint="cs"/>
          <w:sz w:val="28"/>
          <w:szCs w:val="28"/>
          <w:rtl/>
          <w:lang w:bidi="ar-QA"/>
        </w:rPr>
        <w:t xml:space="preserve"> إفرا</w:t>
      </w:r>
      <w:r w:rsidR="00151EFC" w:rsidRPr="001947AF">
        <w:rPr>
          <w:rFonts w:asciiTheme="majorBidi" w:hAnsiTheme="majorBidi" w:cstheme="majorBidi" w:hint="eastAsia"/>
          <w:sz w:val="28"/>
          <w:szCs w:val="28"/>
          <w:rtl/>
          <w:lang w:bidi="ar-QA"/>
        </w:rPr>
        <w:t>د</w:t>
      </w:r>
      <w:r w:rsidR="00A30F7C" w:rsidRPr="001947AF">
        <w:rPr>
          <w:rFonts w:asciiTheme="majorBidi" w:hAnsiTheme="majorBidi" w:cstheme="majorBidi" w:hint="cs"/>
          <w:sz w:val="28"/>
          <w:szCs w:val="28"/>
          <w:rtl/>
          <w:lang w:bidi="ar-QA"/>
        </w:rPr>
        <w:t xml:space="preserve"> الله تعالى بأفعالهِ.</w:t>
      </w:r>
      <w:r w:rsidR="00A30F7C">
        <w:rPr>
          <w:rFonts w:asciiTheme="majorBidi" w:hAnsiTheme="majorBidi" w:cstheme="majorBidi" w:hint="cs"/>
          <w:sz w:val="32"/>
          <w:szCs w:val="32"/>
          <w:rtl/>
          <w:lang w:bidi="ar-QA"/>
        </w:rPr>
        <w:t xml:space="preserve">   </w:t>
      </w:r>
      <w:r w:rsidR="00FA3006">
        <w:rPr>
          <w:rFonts w:asciiTheme="majorBidi" w:hAnsiTheme="majorBidi" w:cstheme="majorBidi" w:hint="cs"/>
          <w:sz w:val="32"/>
          <w:szCs w:val="32"/>
          <w:rtl/>
          <w:lang w:bidi="ar-QA"/>
        </w:rPr>
        <w:t xml:space="preserve">      </w:t>
      </w:r>
      <w:r w:rsidR="003B00EA">
        <w:rPr>
          <w:rFonts w:asciiTheme="majorBidi" w:hAnsiTheme="majorBidi" w:cstheme="majorBidi" w:hint="cs"/>
          <w:sz w:val="32"/>
          <w:szCs w:val="32"/>
          <w:rtl/>
          <w:lang w:bidi="ar-QA"/>
        </w:rPr>
        <w:t xml:space="preserve">   </w:t>
      </w:r>
      <w:r w:rsidR="00FA3006">
        <w:rPr>
          <w:rFonts w:asciiTheme="majorBidi" w:hAnsiTheme="majorBidi" w:cstheme="majorBidi" w:hint="cs"/>
          <w:sz w:val="32"/>
          <w:szCs w:val="32"/>
          <w:rtl/>
          <w:lang w:bidi="ar-QA"/>
        </w:rPr>
        <w:t xml:space="preserve"> </w:t>
      </w:r>
      <w:r w:rsidR="00135E87" w:rsidRPr="00151EFC">
        <w:rPr>
          <w:rFonts w:asciiTheme="majorBidi" w:hAnsiTheme="majorBidi" w:cstheme="majorBidi" w:hint="cs"/>
          <w:color w:val="FF0000"/>
          <w:sz w:val="32"/>
          <w:szCs w:val="32"/>
          <w:rtl/>
          <w:lang w:bidi="ar-QA"/>
        </w:rPr>
        <w:t>(</w:t>
      </w:r>
      <w:r w:rsidR="00151EFC" w:rsidRPr="00151EFC">
        <w:rPr>
          <w:rFonts w:asciiTheme="majorBidi" w:hAnsiTheme="majorBidi" w:cstheme="majorBidi" w:hint="cs"/>
          <w:color w:val="FF0000"/>
          <w:sz w:val="32"/>
          <w:szCs w:val="32"/>
          <w:rtl/>
          <w:lang w:bidi="ar-QA"/>
        </w:rPr>
        <w:t>3)</w:t>
      </w:r>
      <w:r w:rsidR="00151EFC">
        <w:rPr>
          <w:rFonts w:asciiTheme="majorBidi" w:hAnsiTheme="majorBidi" w:cstheme="majorBidi" w:hint="cs"/>
          <w:sz w:val="32"/>
          <w:szCs w:val="32"/>
          <w:rtl/>
          <w:lang w:bidi="ar-QA"/>
        </w:rPr>
        <w:t xml:space="preserve"> إثبا</w:t>
      </w:r>
      <w:r w:rsidR="00151EFC">
        <w:rPr>
          <w:rFonts w:asciiTheme="majorBidi" w:hAnsiTheme="majorBidi" w:cstheme="majorBidi" w:hint="eastAsia"/>
          <w:sz w:val="32"/>
          <w:szCs w:val="32"/>
          <w:rtl/>
          <w:lang w:bidi="ar-QA"/>
        </w:rPr>
        <w:t>ت</w:t>
      </w:r>
      <w:r w:rsidR="00FA3006">
        <w:rPr>
          <w:rFonts w:asciiTheme="majorBidi" w:hAnsiTheme="majorBidi" w:cstheme="majorBidi" w:hint="cs"/>
          <w:sz w:val="32"/>
          <w:szCs w:val="32"/>
          <w:rtl/>
          <w:lang w:bidi="ar-QA"/>
        </w:rPr>
        <w:t xml:space="preserve"> صفة السمع لله</w:t>
      </w:r>
      <w:r w:rsidR="003B00EA">
        <w:rPr>
          <w:rFonts w:asciiTheme="majorBidi" w:hAnsiTheme="majorBidi" w:cstheme="majorBidi" w:hint="cs"/>
          <w:sz w:val="32"/>
          <w:szCs w:val="32"/>
          <w:rtl/>
          <w:lang w:bidi="ar-QA"/>
        </w:rPr>
        <w:t xml:space="preserve"> تعالى</w:t>
      </w:r>
    </w:p>
    <w:p w14:paraId="26CCA90E" w14:textId="147E492B" w:rsidR="00A40E91" w:rsidRDefault="00A40E91" w:rsidP="00A40E91">
      <w:pPr>
        <w:pBdr>
          <w:bottom w:val="single" w:sz="6" w:space="0" w:color="auto"/>
        </w:pBdr>
        <w:bidi/>
        <w:spacing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QA"/>
        </w:rPr>
      </w:pPr>
    </w:p>
    <w:p w14:paraId="07D424EA" w14:textId="452F47A3" w:rsidR="005525D6" w:rsidRPr="005040CB" w:rsidRDefault="00456488" w:rsidP="00DC0600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lastRenderedPageBreak/>
        <w:t xml:space="preserve">السؤال </w:t>
      </w:r>
      <w:r w:rsidR="00917ADA"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الرابع</w:t>
      </w:r>
      <w:r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: </w:t>
      </w:r>
      <w:r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دلل على الأمثلة الآتية من القرآن الكريم، أو السنة النبوية. </w:t>
      </w:r>
    </w:p>
    <w:p w14:paraId="4C552F9C" w14:textId="4EC6A5FC" w:rsidR="00456488" w:rsidRDefault="00E76D7D" w:rsidP="00456488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QA"/>
        </w:rPr>
      </w:pPr>
      <w:r w:rsidRPr="00537A77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QA"/>
        </w:rPr>
        <w:t xml:space="preserve">أ </w:t>
      </w:r>
      <w:r w:rsidRPr="00537A77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QA"/>
        </w:rPr>
        <w:t>–</w:t>
      </w:r>
      <w:r w:rsidRPr="00537A77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QA"/>
        </w:rPr>
        <w:t xml:space="preserve"> دلالة الفطرة </w:t>
      </w:r>
    </w:p>
    <w:p w14:paraId="475B12C9" w14:textId="1B5A1147" w:rsidR="008D7C12" w:rsidRPr="003B00EA" w:rsidRDefault="008D7C12" w:rsidP="008D7C12">
      <w:pPr>
        <w:bidi/>
        <w:rPr>
          <w:rFonts w:asciiTheme="majorBidi" w:hAnsiTheme="majorBidi" w:cstheme="majorBidi"/>
          <w:b/>
          <w:bCs/>
          <w:color w:val="002060"/>
          <w:sz w:val="32"/>
          <w:szCs w:val="32"/>
          <w:u w:val="single"/>
          <w:rtl/>
          <w:lang w:bidi="ar-QA"/>
        </w:rPr>
      </w:pPr>
      <w:r w:rsidRPr="003B00EA">
        <w:rPr>
          <w:rFonts w:asciiTheme="majorBidi" w:hAnsiTheme="majorBidi" w:cs="Times New Roman" w:hint="cs"/>
          <w:b/>
          <w:bCs/>
          <w:color w:val="002060"/>
          <w:sz w:val="32"/>
          <w:szCs w:val="32"/>
          <w:u w:val="single"/>
          <w:rtl/>
          <w:lang w:bidi="ar-QA"/>
        </w:rPr>
        <w:t>(</w:t>
      </w:r>
      <w:proofErr w:type="spellStart"/>
      <w:r w:rsidRPr="003B00EA">
        <w:rPr>
          <w:rFonts w:asciiTheme="majorBidi" w:hAnsiTheme="majorBidi" w:cs="Times New Roman"/>
          <w:b/>
          <w:bCs/>
          <w:color w:val="002060"/>
          <w:sz w:val="32"/>
          <w:szCs w:val="32"/>
          <w:u w:val="single"/>
          <w:rtl/>
          <w:lang w:bidi="ar-QA"/>
        </w:rPr>
        <w:t>ف</w:t>
      </w:r>
      <w:r w:rsidRPr="003B00EA">
        <w:rPr>
          <w:rFonts w:asciiTheme="majorBidi" w:hAnsiTheme="majorBidi" w:cs="Times New Roman"/>
          <w:b/>
          <w:bCs/>
          <w:color w:val="002060"/>
          <w:sz w:val="32"/>
          <w:szCs w:val="32"/>
          <w:rtl/>
          <w:lang w:bidi="ar-QA"/>
        </w:rPr>
        <w:t>َأَقِمۡ</w:t>
      </w:r>
      <w:proofErr w:type="spellEnd"/>
      <w:r w:rsidRPr="003B00EA">
        <w:rPr>
          <w:rFonts w:asciiTheme="majorBidi" w:hAnsiTheme="majorBidi" w:cs="Times New Roman"/>
          <w:b/>
          <w:bCs/>
          <w:color w:val="002060"/>
          <w:sz w:val="32"/>
          <w:szCs w:val="32"/>
          <w:rtl/>
          <w:lang w:bidi="ar-QA"/>
        </w:rPr>
        <w:t xml:space="preserve"> </w:t>
      </w:r>
      <w:proofErr w:type="spellStart"/>
      <w:r w:rsidRPr="003B00EA">
        <w:rPr>
          <w:rFonts w:asciiTheme="majorBidi" w:hAnsiTheme="majorBidi" w:cs="Times New Roman"/>
          <w:b/>
          <w:bCs/>
          <w:color w:val="002060"/>
          <w:sz w:val="32"/>
          <w:szCs w:val="32"/>
          <w:rtl/>
          <w:lang w:bidi="ar-QA"/>
        </w:rPr>
        <w:t>وَجۡهَكَ</w:t>
      </w:r>
      <w:proofErr w:type="spellEnd"/>
      <w:r w:rsidRPr="003B00EA">
        <w:rPr>
          <w:rFonts w:asciiTheme="majorBidi" w:hAnsiTheme="majorBidi" w:cs="Times New Roman"/>
          <w:b/>
          <w:bCs/>
          <w:color w:val="002060"/>
          <w:sz w:val="32"/>
          <w:szCs w:val="32"/>
          <w:rtl/>
          <w:lang w:bidi="ar-QA"/>
        </w:rPr>
        <w:t xml:space="preserve"> لِلدِّينِ </w:t>
      </w:r>
      <w:proofErr w:type="spellStart"/>
      <w:r w:rsidRPr="003B00EA">
        <w:rPr>
          <w:rFonts w:asciiTheme="majorBidi" w:hAnsiTheme="majorBidi" w:cs="Times New Roman"/>
          <w:b/>
          <w:bCs/>
          <w:color w:val="002060"/>
          <w:sz w:val="32"/>
          <w:szCs w:val="32"/>
          <w:rtl/>
          <w:lang w:bidi="ar-QA"/>
        </w:rPr>
        <w:t>حَنِيفٗاۚ</w:t>
      </w:r>
      <w:proofErr w:type="spellEnd"/>
      <w:r w:rsidRPr="003B00EA">
        <w:rPr>
          <w:rFonts w:asciiTheme="majorBidi" w:hAnsiTheme="majorBidi" w:cs="Times New Roman"/>
          <w:b/>
          <w:bCs/>
          <w:color w:val="002060"/>
          <w:sz w:val="32"/>
          <w:szCs w:val="32"/>
          <w:rtl/>
          <w:lang w:bidi="ar-QA"/>
        </w:rPr>
        <w:t xml:space="preserve"> </w:t>
      </w:r>
      <w:proofErr w:type="spellStart"/>
      <w:r w:rsidRPr="003B00EA">
        <w:rPr>
          <w:rFonts w:asciiTheme="majorBidi" w:hAnsiTheme="majorBidi" w:cs="Times New Roman"/>
          <w:b/>
          <w:bCs/>
          <w:color w:val="002060"/>
          <w:sz w:val="32"/>
          <w:szCs w:val="32"/>
          <w:rtl/>
          <w:lang w:bidi="ar-QA"/>
        </w:rPr>
        <w:t>فِطۡرَتَ</w:t>
      </w:r>
      <w:proofErr w:type="spellEnd"/>
      <w:r w:rsidRPr="003B00EA">
        <w:rPr>
          <w:rFonts w:asciiTheme="majorBidi" w:hAnsiTheme="majorBidi" w:cs="Times New Roman"/>
          <w:b/>
          <w:bCs/>
          <w:color w:val="002060"/>
          <w:sz w:val="32"/>
          <w:szCs w:val="32"/>
          <w:rtl/>
          <w:lang w:bidi="ar-QA"/>
        </w:rPr>
        <w:t xml:space="preserve"> </w:t>
      </w:r>
      <w:r w:rsidRPr="003B00EA">
        <w:rPr>
          <w:rFonts w:asciiTheme="majorBidi" w:hAnsiTheme="majorBidi" w:cs="Times New Roman" w:hint="cs"/>
          <w:b/>
          <w:bCs/>
          <w:color w:val="002060"/>
          <w:sz w:val="32"/>
          <w:szCs w:val="32"/>
          <w:rtl/>
          <w:lang w:bidi="ar-QA"/>
        </w:rPr>
        <w:t>ٱ</w:t>
      </w:r>
      <w:r w:rsidRPr="003B00EA">
        <w:rPr>
          <w:rFonts w:asciiTheme="majorBidi" w:hAnsiTheme="majorBidi" w:cs="Times New Roman" w:hint="eastAsia"/>
          <w:b/>
          <w:bCs/>
          <w:color w:val="002060"/>
          <w:sz w:val="32"/>
          <w:szCs w:val="32"/>
          <w:rtl/>
          <w:lang w:bidi="ar-QA"/>
        </w:rPr>
        <w:t>للَّهِ</w:t>
      </w:r>
      <w:r w:rsidRPr="003B00EA">
        <w:rPr>
          <w:rFonts w:asciiTheme="majorBidi" w:hAnsiTheme="majorBidi" w:cs="Times New Roman"/>
          <w:b/>
          <w:bCs/>
          <w:color w:val="002060"/>
          <w:sz w:val="32"/>
          <w:szCs w:val="32"/>
          <w:rtl/>
          <w:lang w:bidi="ar-QA"/>
        </w:rPr>
        <w:t xml:space="preserve"> </w:t>
      </w:r>
      <w:r w:rsidRPr="003B00EA">
        <w:rPr>
          <w:rFonts w:asciiTheme="majorBidi" w:hAnsiTheme="majorBidi" w:cs="Times New Roman" w:hint="cs"/>
          <w:b/>
          <w:bCs/>
          <w:color w:val="002060"/>
          <w:sz w:val="32"/>
          <w:szCs w:val="32"/>
          <w:rtl/>
          <w:lang w:bidi="ar-QA"/>
        </w:rPr>
        <w:t>ٱ</w:t>
      </w:r>
      <w:r w:rsidRPr="003B00EA">
        <w:rPr>
          <w:rFonts w:asciiTheme="majorBidi" w:hAnsiTheme="majorBidi" w:cs="Times New Roman" w:hint="eastAsia"/>
          <w:b/>
          <w:bCs/>
          <w:color w:val="002060"/>
          <w:sz w:val="32"/>
          <w:szCs w:val="32"/>
          <w:rtl/>
          <w:lang w:bidi="ar-QA"/>
        </w:rPr>
        <w:t>لَّتِي</w:t>
      </w:r>
      <w:r w:rsidRPr="003B00EA">
        <w:rPr>
          <w:rFonts w:asciiTheme="majorBidi" w:hAnsiTheme="majorBidi" w:cs="Times New Roman"/>
          <w:b/>
          <w:bCs/>
          <w:color w:val="002060"/>
          <w:sz w:val="32"/>
          <w:szCs w:val="32"/>
          <w:rtl/>
          <w:lang w:bidi="ar-QA"/>
        </w:rPr>
        <w:t xml:space="preserve"> فَطَرَ </w:t>
      </w:r>
      <w:r w:rsidRPr="003B00EA">
        <w:rPr>
          <w:rFonts w:asciiTheme="majorBidi" w:hAnsiTheme="majorBidi" w:cs="Times New Roman" w:hint="cs"/>
          <w:b/>
          <w:bCs/>
          <w:color w:val="002060"/>
          <w:sz w:val="32"/>
          <w:szCs w:val="32"/>
          <w:rtl/>
          <w:lang w:bidi="ar-QA"/>
        </w:rPr>
        <w:t>ٱ</w:t>
      </w:r>
      <w:r w:rsidRPr="003B00EA">
        <w:rPr>
          <w:rFonts w:asciiTheme="majorBidi" w:hAnsiTheme="majorBidi" w:cs="Times New Roman" w:hint="eastAsia"/>
          <w:b/>
          <w:bCs/>
          <w:color w:val="002060"/>
          <w:sz w:val="32"/>
          <w:szCs w:val="32"/>
          <w:rtl/>
          <w:lang w:bidi="ar-QA"/>
        </w:rPr>
        <w:t>لنَّاسَ</w:t>
      </w:r>
      <w:r w:rsidRPr="003B00EA">
        <w:rPr>
          <w:rFonts w:asciiTheme="majorBidi" w:hAnsiTheme="majorBidi" w:cs="Times New Roman"/>
          <w:b/>
          <w:bCs/>
          <w:color w:val="002060"/>
          <w:sz w:val="32"/>
          <w:szCs w:val="32"/>
          <w:rtl/>
          <w:lang w:bidi="ar-QA"/>
        </w:rPr>
        <w:t xml:space="preserve"> </w:t>
      </w:r>
      <w:proofErr w:type="spellStart"/>
      <w:proofErr w:type="gramStart"/>
      <w:r w:rsidRPr="003B00EA">
        <w:rPr>
          <w:rFonts w:asciiTheme="majorBidi" w:hAnsiTheme="majorBidi" w:cs="Times New Roman"/>
          <w:b/>
          <w:bCs/>
          <w:color w:val="002060"/>
          <w:sz w:val="32"/>
          <w:szCs w:val="32"/>
          <w:rtl/>
          <w:lang w:bidi="ar-QA"/>
        </w:rPr>
        <w:t>عَلَيۡهَا</w:t>
      </w:r>
      <w:r w:rsidRPr="003B00EA">
        <w:rPr>
          <w:rFonts w:asciiTheme="majorBidi" w:hAnsiTheme="majorBidi" w:cs="Times New Roman"/>
          <w:b/>
          <w:bCs/>
          <w:color w:val="002060"/>
          <w:sz w:val="32"/>
          <w:szCs w:val="32"/>
          <w:u w:val="single"/>
          <w:rtl/>
          <w:lang w:bidi="ar-QA"/>
        </w:rPr>
        <w:t>ۚ</w:t>
      </w:r>
      <w:proofErr w:type="spellEnd"/>
      <w:r w:rsidRPr="003B00EA">
        <w:rPr>
          <w:rFonts w:asciiTheme="majorBidi" w:hAnsiTheme="majorBidi" w:cs="Times New Roman" w:hint="cs"/>
          <w:b/>
          <w:bCs/>
          <w:color w:val="002060"/>
          <w:sz w:val="32"/>
          <w:szCs w:val="32"/>
          <w:u w:val="single"/>
          <w:rtl/>
          <w:lang w:bidi="ar-QA"/>
        </w:rPr>
        <w:t xml:space="preserve"> )</w:t>
      </w:r>
      <w:proofErr w:type="gramEnd"/>
    </w:p>
    <w:p w14:paraId="74B7F464" w14:textId="34B28F40" w:rsidR="00E76D7D" w:rsidRPr="00537A77" w:rsidRDefault="008D7C12" w:rsidP="008D7C12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QA"/>
        </w:rPr>
      </w:pPr>
      <w:r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QA"/>
        </w:rPr>
        <w:t>ب</w:t>
      </w:r>
      <w:r w:rsidR="00580803" w:rsidRPr="00537A77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QA"/>
        </w:rPr>
        <w:t>–</w:t>
      </w:r>
      <w:r w:rsidR="00E76D7D" w:rsidRPr="00537A77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QA"/>
        </w:rPr>
        <w:t xml:space="preserve"> </w:t>
      </w:r>
      <w:r w:rsidR="00580803" w:rsidRPr="00537A77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QA"/>
        </w:rPr>
        <w:t>دلالة العقل</w:t>
      </w:r>
    </w:p>
    <w:p w14:paraId="18FA20BD" w14:textId="595648AE" w:rsidR="008D7C12" w:rsidRDefault="008D7C12" w:rsidP="00412B56">
      <w:pPr>
        <w:bidi/>
        <w:jc w:val="both"/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QA"/>
        </w:rPr>
      </w:pPr>
      <w:r w:rsidRPr="008D7C12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QA"/>
        </w:rPr>
        <w:t xml:space="preserve">أَفَلَا يَنظُرُونَ إِلَى </w:t>
      </w:r>
      <w:proofErr w:type="spellStart"/>
      <w:r w:rsidRPr="008D7C12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QA"/>
        </w:rPr>
        <w:t>ٱ</w:t>
      </w:r>
      <w:r w:rsidRPr="008D7C12">
        <w:rPr>
          <w:rFonts w:asciiTheme="majorBidi" w:hAnsiTheme="majorBidi" w:cs="Times New Roman" w:hint="eastAsia"/>
          <w:b/>
          <w:bCs/>
          <w:color w:val="FF0000"/>
          <w:sz w:val="32"/>
          <w:szCs w:val="32"/>
          <w:rtl/>
          <w:lang w:bidi="ar-QA"/>
        </w:rPr>
        <w:t>لۡإِبِلِ</w:t>
      </w:r>
      <w:proofErr w:type="spellEnd"/>
      <w:r w:rsidRPr="008D7C12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QA"/>
        </w:rPr>
        <w:t xml:space="preserve"> </w:t>
      </w:r>
      <w:proofErr w:type="spellStart"/>
      <w:r w:rsidRPr="008D7C12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QA"/>
        </w:rPr>
        <w:t>كَيۡفَ</w:t>
      </w:r>
      <w:proofErr w:type="spellEnd"/>
      <w:r w:rsidRPr="008D7C12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QA"/>
        </w:rPr>
        <w:t xml:space="preserve"> </w:t>
      </w:r>
      <w:proofErr w:type="spellStart"/>
      <w:r w:rsidRPr="008D7C12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QA"/>
        </w:rPr>
        <w:t>خُلِقَتۡ</w:t>
      </w:r>
      <w:proofErr w:type="spellEnd"/>
      <w:r w:rsidRPr="008D7C12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QA"/>
        </w:rPr>
        <w:t xml:space="preserve"> ١٧ وَإِلَى </w:t>
      </w:r>
      <w:r w:rsidRPr="008D7C12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QA"/>
        </w:rPr>
        <w:t>ٱ</w:t>
      </w:r>
      <w:r w:rsidRPr="008D7C12">
        <w:rPr>
          <w:rFonts w:asciiTheme="majorBidi" w:hAnsiTheme="majorBidi" w:cs="Times New Roman" w:hint="eastAsia"/>
          <w:b/>
          <w:bCs/>
          <w:color w:val="FF0000"/>
          <w:sz w:val="32"/>
          <w:szCs w:val="32"/>
          <w:rtl/>
          <w:lang w:bidi="ar-QA"/>
        </w:rPr>
        <w:t>لسَّمَآءِ</w:t>
      </w:r>
      <w:r w:rsidRPr="008D7C12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QA"/>
        </w:rPr>
        <w:t xml:space="preserve"> </w:t>
      </w:r>
      <w:proofErr w:type="spellStart"/>
      <w:r w:rsidRPr="008D7C12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QA"/>
        </w:rPr>
        <w:t>كَيۡفَ</w:t>
      </w:r>
      <w:proofErr w:type="spellEnd"/>
      <w:r w:rsidRPr="008D7C12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QA"/>
        </w:rPr>
        <w:t xml:space="preserve"> </w:t>
      </w:r>
      <w:proofErr w:type="spellStart"/>
      <w:r w:rsidRPr="008D7C12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QA"/>
        </w:rPr>
        <w:t>رُفِعَتۡ</w:t>
      </w:r>
      <w:proofErr w:type="spellEnd"/>
      <w:r w:rsidRPr="008D7C12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QA"/>
        </w:rPr>
        <w:t xml:space="preserve"> ١٨ وَإِلَى </w:t>
      </w:r>
      <w:proofErr w:type="spellStart"/>
      <w:r w:rsidRPr="008D7C12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QA"/>
        </w:rPr>
        <w:t>ٱ</w:t>
      </w:r>
      <w:r w:rsidRPr="008D7C12">
        <w:rPr>
          <w:rFonts w:asciiTheme="majorBidi" w:hAnsiTheme="majorBidi" w:cs="Times New Roman" w:hint="eastAsia"/>
          <w:b/>
          <w:bCs/>
          <w:color w:val="FF0000"/>
          <w:sz w:val="32"/>
          <w:szCs w:val="32"/>
          <w:rtl/>
          <w:lang w:bidi="ar-QA"/>
        </w:rPr>
        <w:t>لۡجِبَالِ</w:t>
      </w:r>
      <w:proofErr w:type="spellEnd"/>
      <w:r w:rsidRPr="008D7C12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QA"/>
        </w:rPr>
        <w:t xml:space="preserve"> </w:t>
      </w:r>
      <w:proofErr w:type="spellStart"/>
      <w:r w:rsidRPr="008D7C12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QA"/>
        </w:rPr>
        <w:t>كَيۡفَ</w:t>
      </w:r>
      <w:proofErr w:type="spellEnd"/>
      <w:r w:rsidRPr="008D7C12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QA"/>
        </w:rPr>
        <w:t xml:space="preserve"> </w:t>
      </w:r>
      <w:proofErr w:type="spellStart"/>
      <w:r w:rsidRPr="008D7C12">
        <w:rPr>
          <w:rFonts w:asciiTheme="majorBidi" w:hAnsiTheme="majorBidi" w:cs="Times New Roman"/>
          <w:b/>
          <w:bCs/>
          <w:color w:val="FF0000"/>
          <w:sz w:val="32"/>
          <w:szCs w:val="32"/>
          <w:rtl/>
          <w:lang w:bidi="ar-QA"/>
        </w:rPr>
        <w:t>نُصِبَتۡ</w:t>
      </w:r>
      <w:proofErr w:type="spellEnd"/>
      <w:r w:rsidR="003B00EA">
        <w:rPr>
          <w:rFonts w:asciiTheme="majorBidi" w:hAnsiTheme="majorBidi" w:cs="Times New Roman" w:hint="cs"/>
          <w:b/>
          <w:bCs/>
          <w:color w:val="FF0000"/>
          <w:sz w:val="32"/>
          <w:szCs w:val="32"/>
          <w:rtl/>
          <w:lang w:bidi="ar-QA"/>
        </w:rPr>
        <w:t>"</w:t>
      </w:r>
    </w:p>
    <w:p w14:paraId="3F6CC4C5" w14:textId="77EB4D1C" w:rsidR="00924FF3" w:rsidRPr="00412B56" w:rsidRDefault="0096057C" w:rsidP="008D7C12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QA"/>
        </w:rPr>
      </w:pPr>
      <w:r w:rsidRPr="00537A77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QA"/>
        </w:rPr>
        <w:t xml:space="preserve">السؤال </w:t>
      </w:r>
      <w:r w:rsidR="00917AD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QA"/>
        </w:rPr>
        <w:t>الخامس</w:t>
      </w:r>
      <w:r w:rsidRPr="00537A77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QA"/>
        </w:rPr>
        <w:t>: ضع إشارة (</w:t>
      </w:r>
      <w:r w:rsidRPr="00537A77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QA"/>
        </w:rPr>
        <w:t>√</w:t>
      </w:r>
      <w:r w:rsidRPr="00537A77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QA"/>
        </w:rPr>
        <w:t xml:space="preserve">) أمام العبارة الصحيحة، وإشارة </w:t>
      </w:r>
      <w:r w:rsidR="0068220B" w:rsidRPr="00537A77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QA"/>
        </w:rPr>
        <w:t>(×)</w:t>
      </w:r>
      <w:r w:rsidRPr="00537A77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QA"/>
        </w:rPr>
        <w:t xml:space="preserve"> أمام العبارة غير الصحيحة:</w:t>
      </w:r>
    </w:p>
    <w:p w14:paraId="6D41C0C2" w14:textId="5119EB17" w:rsidR="0068220B" w:rsidRPr="00B37E49" w:rsidRDefault="000D549C" w:rsidP="000D549C">
      <w:pPr>
        <w:pStyle w:val="a3"/>
        <w:numPr>
          <w:ilvl w:val="0"/>
          <w:numId w:val="5"/>
        </w:numPr>
        <w:bidi/>
        <w:jc w:val="both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lang w:bidi="ar-QA"/>
        </w:rPr>
      </w:pPr>
      <w:r w:rsidRPr="00B37E49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 xml:space="preserve">التوحيد يكون بالإيمان بأي قسم </w:t>
      </w:r>
      <w:r w:rsidR="0068220B" w:rsidRPr="00B37E49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 xml:space="preserve">من أقسامهِ. </w:t>
      </w:r>
      <w:r w:rsidR="00917ADA" w:rsidRPr="00B37E49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 xml:space="preserve">                             </w:t>
      </w:r>
      <w:r w:rsidR="00B26C71" w:rsidRPr="00B37E49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 xml:space="preserve"> </w:t>
      </w:r>
      <w:r w:rsidR="00917ADA" w:rsidRPr="00B37E49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 xml:space="preserve">   </w:t>
      </w:r>
      <w:r w:rsidR="00917ADA" w:rsidRPr="00B37E49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(  </w:t>
      </w:r>
      <w:bookmarkStart w:id="0" w:name="_Hlk50825583"/>
      <w:r w:rsidR="00917ADA" w:rsidRPr="00B37E49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×</w:t>
      </w:r>
      <w:bookmarkEnd w:id="0"/>
      <w:r w:rsidR="00917ADA" w:rsidRPr="00B37E49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  </w:t>
      </w:r>
      <w:r w:rsidR="00B37E49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 </w:t>
      </w:r>
      <w:r w:rsidR="00917ADA" w:rsidRPr="00B37E49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)</w:t>
      </w:r>
      <w:r w:rsidR="0068220B" w:rsidRPr="00B37E49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  </w:t>
      </w:r>
    </w:p>
    <w:p w14:paraId="105FC574" w14:textId="6AADDE6F" w:rsidR="0068220B" w:rsidRPr="00B37E49" w:rsidRDefault="0068220B" w:rsidP="0068220B">
      <w:pPr>
        <w:pStyle w:val="a3"/>
        <w:numPr>
          <w:ilvl w:val="0"/>
          <w:numId w:val="5"/>
        </w:numPr>
        <w:bidi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lang w:bidi="ar-QA"/>
        </w:rPr>
      </w:pPr>
      <w:r w:rsidRPr="00B37E49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>دليل الحس يكون عن طريق المعجزات فقط.</w:t>
      </w:r>
      <w:r w:rsidR="00917ADA" w:rsidRPr="00B37E49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 xml:space="preserve">                              </w:t>
      </w:r>
      <w:r w:rsidR="00B26C71" w:rsidRPr="00B37E49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 xml:space="preserve"> </w:t>
      </w:r>
      <w:r w:rsidR="00917ADA" w:rsidRPr="00B37E49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 xml:space="preserve">   </w:t>
      </w:r>
      <w:r w:rsidR="00917ADA" w:rsidRPr="00B37E49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(   ×  )</w:t>
      </w:r>
    </w:p>
    <w:p w14:paraId="3F8C6FFC" w14:textId="478661AE" w:rsidR="0096057C" w:rsidRPr="00B37E49" w:rsidRDefault="0068220B" w:rsidP="0068220B">
      <w:pPr>
        <w:pStyle w:val="a3"/>
        <w:numPr>
          <w:ilvl w:val="0"/>
          <w:numId w:val="5"/>
        </w:numPr>
        <w:bidi/>
        <w:jc w:val="both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lang w:bidi="ar-QA"/>
        </w:rPr>
      </w:pPr>
      <w:r w:rsidRPr="00B37E49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 xml:space="preserve">العقل السليم لا يقبل فكرة الصدفة في وجود الكون. </w:t>
      </w:r>
      <w:r w:rsidR="00917ADA" w:rsidRPr="00B37E49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 xml:space="preserve">                         </w:t>
      </w:r>
      <w:r w:rsidR="00917ADA" w:rsidRPr="00B37E49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(  </w:t>
      </w:r>
      <w:r w:rsidR="00917ADA" w:rsidRPr="00B37E49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  <w:t>√</w:t>
      </w:r>
      <w:r w:rsidR="00917ADA" w:rsidRPr="00B37E49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   )</w:t>
      </w:r>
    </w:p>
    <w:p w14:paraId="44EFCCA4" w14:textId="167F2AEC" w:rsidR="0068220B" w:rsidRPr="00B37E49" w:rsidRDefault="0068220B" w:rsidP="0068220B">
      <w:pPr>
        <w:pStyle w:val="a3"/>
        <w:numPr>
          <w:ilvl w:val="0"/>
          <w:numId w:val="5"/>
        </w:numPr>
        <w:bidi/>
        <w:jc w:val="both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lang w:bidi="ar-QA"/>
        </w:rPr>
      </w:pPr>
      <w:r w:rsidRPr="00B37E49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 xml:space="preserve">يمكن أن يستدل أي إنسان على وجود الله بآيات كونية لم تذكر بالقرآن. </w:t>
      </w:r>
      <w:r w:rsidR="00917ADA" w:rsidRPr="00B37E49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(  </w:t>
      </w:r>
      <w:r w:rsidR="00917ADA" w:rsidRPr="00B37E49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  <w:t>√</w:t>
      </w:r>
      <w:r w:rsidR="00917ADA" w:rsidRPr="00B37E49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   )</w:t>
      </w:r>
    </w:p>
    <w:p w14:paraId="03BB9C5D" w14:textId="5E2F3258" w:rsidR="00C02A92" w:rsidRDefault="0068220B" w:rsidP="00917ADA">
      <w:pPr>
        <w:pStyle w:val="a3"/>
        <w:numPr>
          <w:ilvl w:val="0"/>
          <w:numId w:val="5"/>
        </w:numPr>
        <w:bidi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lang w:bidi="ar-QA"/>
        </w:rPr>
      </w:pPr>
      <w:r w:rsidRPr="00B37E49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>العمل الصالح دون إيمان وتصديق لا يدخل الجنة</w:t>
      </w:r>
      <w:r w:rsidR="00917ADA" w:rsidRPr="00B37E49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 xml:space="preserve">.                           </w:t>
      </w:r>
      <w:r w:rsidR="00917ADA" w:rsidRPr="00B37E49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(   </w:t>
      </w:r>
      <w:r w:rsidR="00917ADA" w:rsidRPr="00B37E49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  <w:t>√</w:t>
      </w:r>
      <w:r w:rsidR="00917ADA" w:rsidRPr="00B37E49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  )</w:t>
      </w:r>
    </w:p>
    <w:p w14:paraId="53AB52D4" w14:textId="4D52A15F" w:rsidR="003B00EA" w:rsidRDefault="003B00EA" w:rsidP="003B00EA">
      <w:pPr>
        <w:bidi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76058603" w14:textId="4CF30C63" w:rsidR="003B00EA" w:rsidRDefault="003B00EA" w:rsidP="003B00EA">
      <w:pPr>
        <w:bidi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232F1000" w14:textId="5F85A844" w:rsidR="003B00EA" w:rsidRDefault="003B00EA" w:rsidP="003B00EA">
      <w:pPr>
        <w:bidi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2595117F" w14:textId="62CCF1FA" w:rsidR="003B00EA" w:rsidRDefault="003B00EA" w:rsidP="003B00EA">
      <w:pPr>
        <w:bidi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6B6BF08A" w14:textId="26F7CD7A" w:rsidR="003B00EA" w:rsidRDefault="003B00EA" w:rsidP="003B00EA">
      <w:pPr>
        <w:bidi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0B92982A" w14:textId="11E44ABE" w:rsidR="003B00EA" w:rsidRDefault="003B00EA" w:rsidP="003B00EA">
      <w:pPr>
        <w:bidi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7E14196F" w14:textId="6420C34A" w:rsidR="003B00EA" w:rsidRDefault="003B00EA" w:rsidP="003B00EA">
      <w:pPr>
        <w:bidi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57F0D369" w14:textId="4CEB41B4" w:rsidR="003B00EA" w:rsidRDefault="003B00EA" w:rsidP="003B00EA">
      <w:pPr>
        <w:bidi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78447911" w14:textId="75E589D8" w:rsidR="003B00EA" w:rsidRDefault="003B00EA" w:rsidP="003B00EA">
      <w:pPr>
        <w:bidi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01E6094D" w14:textId="70FF7CC0" w:rsidR="003B00EA" w:rsidRDefault="003B00EA" w:rsidP="003B00EA">
      <w:pPr>
        <w:bidi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1461D149" w14:textId="07A6878F" w:rsidR="003B00EA" w:rsidRDefault="003B00EA" w:rsidP="003B00EA">
      <w:pPr>
        <w:bidi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1AAB289B" w14:textId="334189DE" w:rsidR="003B00EA" w:rsidRDefault="003B00EA" w:rsidP="003B00EA">
      <w:pPr>
        <w:bidi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7452CF07" w14:textId="77777777" w:rsidR="003B00EA" w:rsidRPr="003B00EA" w:rsidRDefault="003B00EA" w:rsidP="003B00EA">
      <w:pPr>
        <w:bidi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</w:p>
    <w:p w14:paraId="275E082B" w14:textId="0AD183FA" w:rsidR="00412B56" w:rsidRPr="00E200ED" w:rsidRDefault="002814C7" w:rsidP="003B00EA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QA"/>
        </w:rPr>
      </w:pPr>
      <w:r w:rsidRPr="00E200ED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QA"/>
        </w:rPr>
        <w:lastRenderedPageBreak/>
        <w:t xml:space="preserve">حل </w:t>
      </w:r>
      <w:r w:rsidR="00C52DE5" w:rsidRPr="00E200ED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QA"/>
        </w:rPr>
        <w:t xml:space="preserve">تقويم </w:t>
      </w:r>
      <w:r w:rsidRPr="00E200ED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QA"/>
        </w:rPr>
        <w:t>أ</w:t>
      </w:r>
      <w:r w:rsidR="00C52DE5" w:rsidRPr="00E200ED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QA"/>
        </w:rPr>
        <w:t xml:space="preserve">حكام الغسل صفحة </w:t>
      </w:r>
      <w:r w:rsidR="00B37E49" w:rsidRPr="00B37E49"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rtl/>
          <w:lang w:bidi="ar-QA"/>
        </w:rPr>
        <w:t>71- 72</w:t>
      </w:r>
    </w:p>
    <w:p w14:paraId="60B50307" w14:textId="18B7547B" w:rsidR="00D11D97" w:rsidRPr="00E200ED" w:rsidRDefault="00C52DE5" w:rsidP="00E200ED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QA"/>
        </w:rPr>
      </w:pPr>
      <w:r w:rsidRPr="009F16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QA"/>
        </w:rPr>
        <w:t xml:space="preserve">السؤال الأول: </w:t>
      </w:r>
      <w:r w:rsidR="008D4A6B" w:rsidRPr="00537A77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QA"/>
        </w:rPr>
        <w:t>اختر الإجابة الصحيحة من بين البدائل الآتية:</w:t>
      </w:r>
    </w:p>
    <w:p w14:paraId="64A4AAFA" w14:textId="0DB96D5A" w:rsidR="008D4A6B" w:rsidRPr="003B00EA" w:rsidRDefault="009F16CA" w:rsidP="008D4A6B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أ</w:t>
      </w:r>
      <w:r w:rsidR="008D4A6B" w:rsidRPr="003B00EA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 </w:t>
      </w:r>
      <w:r w:rsidR="008D4A6B" w:rsidRPr="003B00EA"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  <w:t>–</w:t>
      </w:r>
      <w:r w:rsidR="008D4A6B" w:rsidRPr="003B00EA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 من أركان الغسل:</w:t>
      </w:r>
    </w:p>
    <w:p w14:paraId="352DAD8F" w14:textId="40EFAD73" w:rsidR="003B00EA" w:rsidRPr="003B00EA" w:rsidRDefault="003B00EA" w:rsidP="003B00EA">
      <w:pPr>
        <w:bidi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  <w:lang w:bidi="ar-QA"/>
        </w:rPr>
      </w:pPr>
      <w:r w:rsidRPr="003B00E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QA"/>
        </w:rPr>
        <w:t>المضمضة والاستنشاق</w:t>
      </w:r>
    </w:p>
    <w:p w14:paraId="5F316D16" w14:textId="4972AB13" w:rsidR="008D4A6B" w:rsidRPr="003B00EA" w:rsidRDefault="008D4A6B" w:rsidP="008D4A6B">
      <w:pPr>
        <w:bidi/>
        <w:jc w:val="both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  <w:lang w:bidi="ar-QA"/>
        </w:rPr>
      </w:pPr>
      <w:r w:rsidRPr="003B00EA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>التسمية.</w:t>
      </w:r>
    </w:p>
    <w:p w14:paraId="4F19C8E6" w14:textId="1B421450" w:rsidR="008D4A6B" w:rsidRPr="003B00EA" w:rsidRDefault="008D4A6B" w:rsidP="008D4A6B">
      <w:pPr>
        <w:bidi/>
        <w:jc w:val="both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  <w:lang w:bidi="ar-QA"/>
        </w:rPr>
      </w:pPr>
      <w:r w:rsidRPr="003B00EA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>التيامن.</w:t>
      </w:r>
    </w:p>
    <w:p w14:paraId="4BF00BB7" w14:textId="0567E0FC" w:rsidR="008D4A6B" w:rsidRPr="003B00EA" w:rsidRDefault="009F16CA" w:rsidP="008D4A6B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ب</w:t>
      </w:r>
      <w:r w:rsidR="008D4A6B" w:rsidRPr="003B00EA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 </w:t>
      </w:r>
      <w:r w:rsidR="008D4A6B" w:rsidRPr="003B00EA"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  <w:t>–</w:t>
      </w:r>
      <w:r w:rsidR="008D4A6B" w:rsidRPr="003B00EA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 من سنن الغسل:</w:t>
      </w:r>
    </w:p>
    <w:p w14:paraId="2E17BA37" w14:textId="79C05224" w:rsidR="008D4A6B" w:rsidRPr="003B00EA" w:rsidRDefault="008D4A6B" w:rsidP="008D4A6B">
      <w:pPr>
        <w:bidi/>
        <w:jc w:val="both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  <w:lang w:bidi="ar-QA"/>
        </w:rPr>
      </w:pPr>
      <w:r w:rsidRPr="003B00EA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>النية.</w:t>
      </w:r>
    </w:p>
    <w:p w14:paraId="273AB06B" w14:textId="77777777" w:rsidR="003B00EA" w:rsidRPr="003B00EA" w:rsidRDefault="008D4A6B" w:rsidP="003B00EA">
      <w:pPr>
        <w:bidi/>
        <w:jc w:val="both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  <w:lang w:bidi="ar-QA"/>
        </w:rPr>
      </w:pPr>
      <w:r w:rsidRPr="003B00EA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 xml:space="preserve">تعميم الشعر بالماء. </w:t>
      </w:r>
    </w:p>
    <w:p w14:paraId="4A0A7E6B" w14:textId="77777777" w:rsidR="003B00EA" w:rsidRPr="003B00EA" w:rsidRDefault="003B00EA" w:rsidP="003B00EA">
      <w:pPr>
        <w:bidi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  <w:lang w:bidi="ar-QA"/>
        </w:rPr>
      </w:pPr>
      <w:r w:rsidRPr="003B00E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QA"/>
        </w:rPr>
        <w:t>الوضوء قبل الغسل.</w:t>
      </w:r>
    </w:p>
    <w:p w14:paraId="4B867767" w14:textId="3C05EAB9" w:rsidR="008D4A6B" w:rsidRPr="003B00EA" w:rsidRDefault="003D397D" w:rsidP="003B00EA">
      <w:pPr>
        <w:bidi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  <w:r w:rsidRPr="009F16CA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السؤال الثاني: </w:t>
      </w:r>
      <w:r w:rsidRPr="003B00EA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عرف الغسل في الشرع.</w:t>
      </w:r>
    </w:p>
    <w:p w14:paraId="41A1E9B4" w14:textId="32927436" w:rsidR="003D397D" w:rsidRPr="009F16CA" w:rsidRDefault="00D11D97" w:rsidP="00D11D97">
      <w:pPr>
        <w:bidi/>
        <w:jc w:val="both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QA"/>
        </w:rPr>
      </w:pPr>
      <w:r w:rsidRPr="009F16CA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غسل جميع البدن بالماء الطهور بنية مخصوصة. </w:t>
      </w:r>
    </w:p>
    <w:p w14:paraId="4BE33389" w14:textId="52C83660" w:rsidR="003D397D" w:rsidRPr="005040CB" w:rsidRDefault="003D397D" w:rsidP="003D397D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السؤال الثالث: </w:t>
      </w:r>
      <w:r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ما الغسل </w:t>
      </w:r>
      <w:r w:rsidR="008D7C12"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ذ</w:t>
      </w:r>
      <w:r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و الصفة المجزئة؟</w:t>
      </w:r>
    </w:p>
    <w:p w14:paraId="6ABC07B4" w14:textId="2DC759D9" w:rsidR="009F16CA" w:rsidRPr="009F16CA" w:rsidRDefault="009F16CA" w:rsidP="009F16CA">
      <w:pPr>
        <w:bidi/>
        <w:jc w:val="both"/>
        <w:rPr>
          <w:rFonts w:asciiTheme="majorBidi" w:hAnsiTheme="majorBidi" w:cstheme="majorBidi"/>
          <w:b/>
          <w:bCs/>
          <w:color w:val="002060"/>
          <w:sz w:val="32"/>
          <w:szCs w:val="32"/>
          <w:lang w:bidi="ar-QA"/>
        </w:rPr>
      </w:pPr>
      <w:r w:rsidRPr="009F16CA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>هو أن يقوم المسلم بأداء الأركان فقط في غسله، بحيث ينوي الغسل، ثم يقوم بتعميم الماء على بدنه كلّه، مع القيام بالمضمضة والاستنشاق.</w:t>
      </w:r>
    </w:p>
    <w:p w14:paraId="4A8B5B07" w14:textId="0B694AF5" w:rsidR="003D397D" w:rsidRPr="005040CB" w:rsidRDefault="003D397D" w:rsidP="003D397D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السؤال الرابع: </w:t>
      </w:r>
      <w:r w:rsidR="00A8096C"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اذكر المواطن التي يجب فيها الاغتسال</w:t>
      </w:r>
      <w:r w:rsidR="00944935" w:rsidRPr="005040CB">
        <w:rPr>
          <w:rFonts w:asciiTheme="majorBidi" w:hAnsiTheme="majorBidi" w:cstheme="majorBidi"/>
          <w:b/>
          <w:bCs/>
          <w:sz w:val="32"/>
          <w:szCs w:val="32"/>
          <w:lang w:bidi="ar-QA"/>
        </w:rPr>
        <w:t xml:space="preserve"> </w:t>
      </w:r>
      <w:r w:rsidR="00944935"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على المسلم.</w:t>
      </w:r>
    </w:p>
    <w:p w14:paraId="51A06078" w14:textId="2E88DF50" w:rsidR="00C57518" w:rsidRPr="00813DBF" w:rsidRDefault="001D113C" w:rsidP="009F16CA">
      <w:pPr>
        <w:bidi/>
        <w:jc w:val="both"/>
        <w:rPr>
          <w:rFonts w:asciiTheme="majorBidi" w:hAnsiTheme="majorBidi" w:cstheme="majorBidi"/>
          <w:b/>
          <w:bCs/>
          <w:color w:val="002060"/>
          <w:sz w:val="30"/>
          <w:szCs w:val="30"/>
          <w:rtl/>
          <w:lang w:bidi="ar-QA"/>
        </w:rPr>
      </w:pPr>
      <w:r w:rsidRPr="00813DBF">
        <w:rPr>
          <w:rFonts w:asciiTheme="majorBidi" w:hAnsiTheme="majorBidi" w:cstheme="majorBidi" w:hint="cs"/>
          <w:b/>
          <w:bCs/>
          <w:color w:val="002060"/>
          <w:sz w:val="30"/>
          <w:szCs w:val="30"/>
          <w:rtl/>
          <w:lang w:bidi="ar-QA"/>
        </w:rPr>
        <w:t xml:space="preserve">الدخول في </w:t>
      </w:r>
      <w:r w:rsidR="009F16CA" w:rsidRPr="00813DBF">
        <w:rPr>
          <w:rFonts w:asciiTheme="majorBidi" w:hAnsiTheme="majorBidi" w:cstheme="majorBidi" w:hint="cs"/>
          <w:b/>
          <w:bCs/>
          <w:color w:val="002060"/>
          <w:sz w:val="30"/>
          <w:szCs w:val="30"/>
          <w:rtl/>
          <w:lang w:bidi="ar-QA"/>
        </w:rPr>
        <w:t xml:space="preserve">الإسلام. </w:t>
      </w:r>
      <w:r w:rsidR="009F16CA" w:rsidRPr="00813DBF">
        <w:rPr>
          <w:rFonts w:asciiTheme="majorBidi" w:hAnsiTheme="majorBidi" w:cstheme="majorBidi"/>
          <w:b/>
          <w:bCs/>
          <w:color w:val="002060"/>
          <w:sz w:val="30"/>
          <w:szCs w:val="30"/>
          <w:rtl/>
          <w:lang w:bidi="ar-QA"/>
        </w:rPr>
        <w:t>-</w:t>
      </w:r>
      <w:r w:rsidR="009F16CA" w:rsidRPr="00813DBF">
        <w:rPr>
          <w:rFonts w:asciiTheme="majorBidi" w:hAnsiTheme="majorBidi" w:cstheme="majorBidi" w:hint="cs"/>
          <w:b/>
          <w:bCs/>
          <w:color w:val="002060"/>
          <w:sz w:val="30"/>
          <w:szCs w:val="30"/>
          <w:rtl/>
          <w:lang w:bidi="ar-QA"/>
        </w:rPr>
        <w:t xml:space="preserve"> </w:t>
      </w:r>
      <w:r w:rsidRPr="00813DBF">
        <w:rPr>
          <w:rFonts w:asciiTheme="majorBidi" w:hAnsiTheme="majorBidi" w:cstheme="majorBidi" w:hint="cs"/>
          <w:b/>
          <w:bCs/>
          <w:color w:val="002060"/>
          <w:sz w:val="30"/>
          <w:szCs w:val="30"/>
          <w:rtl/>
          <w:lang w:bidi="ar-QA"/>
        </w:rPr>
        <w:t>الجنابة</w:t>
      </w:r>
      <w:r w:rsidR="009F16CA" w:rsidRPr="00813DBF">
        <w:rPr>
          <w:rFonts w:asciiTheme="majorBidi" w:hAnsiTheme="majorBidi" w:cstheme="majorBidi" w:hint="cs"/>
          <w:b/>
          <w:bCs/>
          <w:color w:val="002060"/>
          <w:sz w:val="30"/>
          <w:szCs w:val="30"/>
          <w:rtl/>
          <w:lang w:bidi="ar-QA"/>
        </w:rPr>
        <w:t xml:space="preserve"> و</w:t>
      </w:r>
      <w:r w:rsidRPr="00813DBF">
        <w:rPr>
          <w:rFonts w:asciiTheme="majorBidi" w:hAnsiTheme="majorBidi" w:cstheme="majorBidi" w:hint="cs"/>
          <w:b/>
          <w:bCs/>
          <w:color w:val="002060"/>
          <w:sz w:val="30"/>
          <w:szCs w:val="30"/>
          <w:rtl/>
          <w:lang w:bidi="ar-QA"/>
        </w:rPr>
        <w:t>الاحتلام.</w:t>
      </w:r>
      <w:r w:rsidR="00C57518" w:rsidRPr="00813DBF">
        <w:rPr>
          <w:rFonts w:asciiTheme="majorBidi" w:hAnsiTheme="majorBidi" w:cstheme="majorBidi" w:hint="cs"/>
          <w:b/>
          <w:bCs/>
          <w:color w:val="002060"/>
          <w:sz w:val="30"/>
          <w:szCs w:val="30"/>
          <w:rtl/>
          <w:lang w:bidi="ar-QA"/>
        </w:rPr>
        <w:t xml:space="preserve"> </w:t>
      </w:r>
      <w:r w:rsidR="009F16CA" w:rsidRPr="00813DBF">
        <w:rPr>
          <w:rFonts w:asciiTheme="majorBidi" w:hAnsiTheme="majorBidi" w:cstheme="majorBidi" w:hint="cs"/>
          <w:b/>
          <w:bCs/>
          <w:color w:val="002060"/>
          <w:sz w:val="30"/>
          <w:szCs w:val="30"/>
          <w:rtl/>
          <w:lang w:bidi="ar-QA"/>
        </w:rPr>
        <w:t xml:space="preserve">- </w:t>
      </w:r>
      <w:r w:rsidRPr="00813DBF">
        <w:rPr>
          <w:rFonts w:asciiTheme="majorBidi" w:hAnsiTheme="majorBidi" w:cstheme="majorBidi" w:hint="cs"/>
          <w:b/>
          <w:bCs/>
          <w:color w:val="002060"/>
          <w:sz w:val="30"/>
          <w:szCs w:val="30"/>
          <w:rtl/>
          <w:lang w:bidi="ar-QA"/>
        </w:rPr>
        <w:t>انتهاء الحيض</w:t>
      </w:r>
      <w:r w:rsidR="009F16CA" w:rsidRPr="00813DBF">
        <w:rPr>
          <w:rFonts w:asciiTheme="majorBidi" w:hAnsiTheme="majorBidi" w:cstheme="majorBidi" w:hint="cs"/>
          <w:b/>
          <w:bCs/>
          <w:color w:val="002060"/>
          <w:sz w:val="30"/>
          <w:szCs w:val="30"/>
          <w:rtl/>
          <w:lang w:bidi="ar-QA"/>
        </w:rPr>
        <w:t xml:space="preserve"> و</w:t>
      </w:r>
      <w:r w:rsidRPr="00813DBF">
        <w:rPr>
          <w:rFonts w:asciiTheme="majorBidi" w:hAnsiTheme="majorBidi" w:cstheme="majorBidi" w:hint="cs"/>
          <w:b/>
          <w:bCs/>
          <w:color w:val="002060"/>
          <w:sz w:val="30"/>
          <w:szCs w:val="30"/>
          <w:rtl/>
          <w:lang w:bidi="ar-QA"/>
        </w:rPr>
        <w:t>انتهاء النفاس.</w:t>
      </w:r>
      <w:r w:rsidR="00C57518" w:rsidRPr="00813DBF">
        <w:rPr>
          <w:rFonts w:asciiTheme="majorBidi" w:hAnsiTheme="majorBidi" w:cstheme="majorBidi" w:hint="cs"/>
          <w:b/>
          <w:bCs/>
          <w:color w:val="002060"/>
          <w:sz w:val="30"/>
          <w:szCs w:val="30"/>
          <w:rtl/>
          <w:lang w:bidi="ar-QA"/>
        </w:rPr>
        <w:t xml:space="preserve"> </w:t>
      </w:r>
      <w:r w:rsidR="009F16CA" w:rsidRPr="00813DBF">
        <w:rPr>
          <w:rFonts w:asciiTheme="majorBidi" w:hAnsiTheme="majorBidi" w:cstheme="majorBidi" w:hint="cs"/>
          <w:b/>
          <w:bCs/>
          <w:color w:val="002060"/>
          <w:sz w:val="30"/>
          <w:szCs w:val="30"/>
          <w:rtl/>
          <w:lang w:bidi="ar-QA"/>
        </w:rPr>
        <w:t xml:space="preserve">- </w:t>
      </w:r>
      <w:r w:rsidRPr="00813DBF">
        <w:rPr>
          <w:rFonts w:asciiTheme="majorBidi" w:hAnsiTheme="majorBidi" w:cstheme="majorBidi" w:hint="cs"/>
          <w:b/>
          <w:bCs/>
          <w:color w:val="002060"/>
          <w:sz w:val="30"/>
          <w:szCs w:val="30"/>
          <w:rtl/>
          <w:lang w:bidi="ar-QA"/>
        </w:rPr>
        <w:t>الموت (غسل الميت).</w:t>
      </w:r>
    </w:p>
    <w:p w14:paraId="34173383" w14:textId="2165ABFD" w:rsidR="000862C8" w:rsidRPr="005040CB" w:rsidRDefault="000862C8" w:rsidP="000862C8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السؤال الخامس: </w:t>
      </w:r>
      <w:r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اذكر الحكم الشرعي (واجب، سنة) لكل حالة من الحالات الآتية:</w:t>
      </w:r>
    </w:p>
    <w:p w14:paraId="0A43A27A" w14:textId="78325CF3" w:rsidR="000862C8" w:rsidRDefault="00B87E50" w:rsidP="00B87E50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اغتسال المرأة بعد انتهاء الحيض والنفاس</w:t>
      </w:r>
      <w:r w:rsidR="00EC5B00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.</w:t>
      </w:r>
      <w:r w:rsidR="001D113C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            </w:t>
      </w:r>
      <w:r w:rsidR="00813DBF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  </w:t>
      </w:r>
      <w:r w:rsidR="001D113C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 </w:t>
      </w:r>
      <w:r w:rsidR="00813DBF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(</w:t>
      </w:r>
      <w:r w:rsidR="009E2271" w:rsidRPr="00EC5B00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واجب</w:t>
      </w:r>
      <w:r w:rsidR="00813DBF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)</w:t>
      </w:r>
    </w:p>
    <w:p w14:paraId="7AA4086A" w14:textId="1C62FF63" w:rsidR="00B87E50" w:rsidRDefault="00B87E50" w:rsidP="00B87E50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اغتسال رجل من الجنابة، فبدأ بشقه الأيمن</w:t>
      </w:r>
      <w:r w:rsidR="00EC5B00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.</w:t>
      </w:r>
      <w:r w:rsidR="009E2271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            </w:t>
      </w:r>
      <w:r w:rsidR="00813DBF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   </w:t>
      </w:r>
      <w:r w:rsidR="009E2271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 </w:t>
      </w:r>
      <w:r w:rsidR="00813DBF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(</w:t>
      </w:r>
      <w:r w:rsidR="00EC5B00" w:rsidRPr="00EC5B00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سنة</w:t>
      </w:r>
      <w:r w:rsidR="00813DBF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)</w:t>
      </w:r>
    </w:p>
    <w:p w14:paraId="56BBE74F" w14:textId="27639BC6" w:rsidR="00813DBF" w:rsidRDefault="00B87E50" w:rsidP="00813DBF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الاغتسال قبل صلاة الجمعة</w:t>
      </w:r>
      <w:r w:rsidR="00EC5B00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.                                    </w:t>
      </w:r>
      <w:r w:rsidR="00813DBF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(</w:t>
      </w:r>
      <w:r w:rsidR="00813DBF" w:rsidRPr="00EC5B00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سنة</w:t>
      </w:r>
      <w:r w:rsidR="00813DBF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)</w:t>
      </w:r>
    </w:p>
    <w:p w14:paraId="4E4E9456" w14:textId="1CEC422C" w:rsidR="00EC5B00" w:rsidRDefault="00B87E50" w:rsidP="00813DBF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اغتسال رجل أسلم حديثاً</w:t>
      </w:r>
      <w:r w:rsidR="00EC5B00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.                                      </w:t>
      </w:r>
      <w:r w:rsidR="00813DBF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(</w:t>
      </w:r>
      <w:r w:rsidR="00EC5B00" w:rsidRPr="00EC5B00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واجب</w:t>
      </w:r>
      <w:r w:rsidR="00813DBF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)</w:t>
      </w:r>
    </w:p>
    <w:p w14:paraId="2EB35738" w14:textId="77777777" w:rsidR="00813DBF" w:rsidRDefault="00813DBF" w:rsidP="00813DBF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</w:p>
    <w:p w14:paraId="7A18D6B6" w14:textId="550D6768" w:rsidR="00DC0600" w:rsidRPr="000713EA" w:rsidRDefault="00DC0600" w:rsidP="000713EA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QA"/>
        </w:rPr>
      </w:pPr>
      <w:r w:rsidRPr="000713EA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QA"/>
        </w:rPr>
        <w:lastRenderedPageBreak/>
        <w:t xml:space="preserve">حل </w:t>
      </w:r>
      <w:r w:rsidR="000713EA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QA"/>
        </w:rPr>
        <w:t>تقويم</w:t>
      </w:r>
      <w:r w:rsidRPr="000713EA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QA"/>
        </w:rPr>
        <w:t xml:space="preserve"> (درس غزوة الأحزاب) صفحة </w:t>
      </w:r>
      <w:r w:rsidRPr="00B37E49"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rtl/>
          <w:lang w:bidi="ar-QA"/>
        </w:rPr>
        <w:t>(83)</w:t>
      </w:r>
    </w:p>
    <w:p w14:paraId="06CF1CB2" w14:textId="0C6CEFD8" w:rsidR="00DC0600" w:rsidRPr="005040CB" w:rsidRDefault="00DC0600" w:rsidP="00DC0600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السؤال الأول</w:t>
      </w:r>
      <w:r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: علل:</w:t>
      </w:r>
    </w:p>
    <w:p w14:paraId="64AD9CF2" w14:textId="559BAA49" w:rsidR="00644365" w:rsidRPr="005040CB" w:rsidRDefault="00DC0600" w:rsidP="005040CB">
      <w:pPr>
        <w:bidi/>
        <w:spacing w:line="276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تسمية يوم الخندق بالأحزاب.</w:t>
      </w:r>
    </w:p>
    <w:p w14:paraId="4FE0A888" w14:textId="2416176D" w:rsidR="00644365" w:rsidRPr="006D3B70" w:rsidRDefault="004A232D" w:rsidP="005040CB">
      <w:pPr>
        <w:bidi/>
        <w:spacing w:line="276" w:lineRule="auto"/>
        <w:jc w:val="both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QA"/>
        </w:rPr>
      </w:pPr>
      <w:r w:rsidRPr="006D3B70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بسبب تجمع جيش</w:t>
      </w:r>
      <w:r w:rsidR="006D3B70" w:rsidRPr="006D3B70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 من </w:t>
      </w:r>
      <w:r w:rsidRPr="006D3B70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الأحزاب</w:t>
      </w:r>
      <w:r w:rsidR="006D3B70" w:rsidRPr="006D3B70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، </w:t>
      </w:r>
      <w:r w:rsidRPr="006D3B70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قوامه عشرة آلاف</w:t>
      </w:r>
      <w:r w:rsidR="006D3B70" w:rsidRPr="006D3B70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 مقاتل</w:t>
      </w:r>
      <w:r w:rsidRPr="006D3B70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 حول المدينة </w:t>
      </w:r>
      <w:r w:rsidR="006D3B70" w:rsidRPr="006D3B70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لمحاربة المسلمين.</w:t>
      </w:r>
    </w:p>
    <w:p w14:paraId="0600F142" w14:textId="5E879589" w:rsidR="00DC0600" w:rsidRPr="005040CB" w:rsidRDefault="00DC0600" w:rsidP="005040CB">
      <w:pPr>
        <w:bidi/>
        <w:spacing w:line="276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السؤال الثاني: </w:t>
      </w:r>
      <w:r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اذكر سبب يوم الأحزاب.</w:t>
      </w:r>
    </w:p>
    <w:p w14:paraId="128082B0" w14:textId="223AF894" w:rsidR="00DE06A1" w:rsidRPr="006D3B70" w:rsidRDefault="00DE06A1" w:rsidP="005040CB">
      <w:pPr>
        <w:bidi/>
        <w:spacing w:line="276" w:lineRule="auto"/>
        <w:jc w:val="both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QA"/>
        </w:rPr>
      </w:pPr>
      <w:r w:rsidRPr="006D3B70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تأليب وتحريض يهود بني النضير للقبائل على حرب المسلمين</w:t>
      </w:r>
      <w:r w:rsidR="006D3B70" w:rsidRPr="006D3B70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.</w:t>
      </w:r>
      <w:r w:rsidRPr="006D3B70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 </w:t>
      </w:r>
    </w:p>
    <w:p w14:paraId="04680802" w14:textId="2DE365E7" w:rsidR="00EF67CF" w:rsidRPr="006D3B70" w:rsidRDefault="00DE06A1" w:rsidP="005040CB">
      <w:pPr>
        <w:bidi/>
        <w:spacing w:line="276" w:lineRule="auto"/>
        <w:jc w:val="both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QA"/>
        </w:rPr>
      </w:pPr>
      <w:r w:rsidRPr="006D3B70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رغبة قريش في القضاء على الإسلام.</w:t>
      </w:r>
    </w:p>
    <w:p w14:paraId="488B7784" w14:textId="4E948040" w:rsidR="00DC0600" w:rsidRPr="005040CB" w:rsidRDefault="00DC0600" w:rsidP="005040CB">
      <w:pPr>
        <w:bidi/>
        <w:spacing w:line="276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السؤال الثالث: </w:t>
      </w:r>
      <w:r w:rsidR="00C160E2"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ما دور السيدة صفية بنت </w:t>
      </w:r>
      <w:r w:rsidR="00BD0476"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عبد المطلب</w:t>
      </w:r>
      <w:r w:rsidR="00BD0476" w:rsidRPr="005040CB">
        <w:rPr>
          <w:rFonts w:asciiTheme="majorBidi" w:hAnsiTheme="majorBidi" w:cstheme="majorBidi"/>
          <w:b/>
          <w:bCs/>
          <w:sz w:val="32"/>
          <w:szCs w:val="32"/>
          <w:lang w:bidi="ar-QA"/>
        </w:rPr>
        <w:sym w:font="AGA Arabesque" w:char="F079"/>
      </w:r>
      <w:r w:rsidR="00BD0476"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 في يوم الأحزاب؟</w:t>
      </w:r>
    </w:p>
    <w:p w14:paraId="0ACBC239" w14:textId="52B2BAE1" w:rsidR="00BD0476" w:rsidRPr="00BD0476" w:rsidRDefault="00BD0476" w:rsidP="005040CB">
      <w:pPr>
        <w:bidi/>
        <w:spacing w:line="276" w:lineRule="auto"/>
        <w:jc w:val="both"/>
        <w:rPr>
          <w:rFonts w:asciiTheme="majorBidi" w:hAnsiTheme="majorBidi" w:cstheme="majorBidi"/>
          <w:b/>
          <w:bCs/>
          <w:color w:val="002060"/>
          <w:sz w:val="32"/>
          <w:szCs w:val="32"/>
          <w:lang w:bidi="ar-QA"/>
        </w:rPr>
      </w:pPr>
      <w:r w:rsidRPr="00BD0476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>رأت يهودياً خارج الحصن الذي كانت فيه مع مجموعة من النساء يطوف بالحصن، فأخذت عموداً ومضت إلى باب الحصن ففتحته، ثم ذهبت إلى اليهودي فضربته بالعمود على رأسه فقتلته.</w:t>
      </w:r>
    </w:p>
    <w:p w14:paraId="5D9D67F3" w14:textId="355E1368" w:rsidR="00DC0600" w:rsidRPr="005040CB" w:rsidRDefault="00DC0600" w:rsidP="005040CB">
      <w:pPr>
        <w:bidi/>
        <w:spacing w:line="276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السؤال الرابع:</w:t>
      </w:r>
      <w:r w:rsidR="002C5B32"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 </w:t>
      </w:r>
      <w:r w:rsidR="004A232D"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بين كيف حاول المنافقون بث الرعب في نفوس المسلمين؟</w:t>
      </w:r>
    </w:p>
    <w:p w14:paraId="1A7F2EEC" w14:textId="48A6BA46" w:rsidR="004A232D" w:rsidRPr="00E934AB" w:rsidRDefault="004A232D" w:rsidP="005040CB">
      <w:pPr>
        <w:bidi/>
        <w:spacing w:line="276" w:lineRule="auto"/>
        <w:jc w:val="both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QA"/>
        </w:rPr>
      </w:pPr>
      <w:r w:rsidRPr="00E934AB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كانوا يضخمون أنباء حشود المشركين.</w:t>
      </w:r>
      <w:r w:rsidR="00E934AB" w:rsidRPr="00E934AB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 وأن قبائل العرب اتفقت على القضاء على الإسلام.</w:t>
      </w:r>
    </w:p>
    <w:p w14:paraId="531A3DB3" w14:textId="59B6D5FF" w:rsidR="00E934AB" w:rsidRDefault="00E934AB" w:rsidP="005040CB">
      <w:pPr>
        <w:bidi/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  <w:lang w:bidi="ar-QA"/>
        </w:rPr>
      </w:pPr>
      <w:r w:rsidRPr="00E934A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السؤال الخامس: </w:t>
      </w:r>
      <w:r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QA"/>
        </w:rPr>
        <w:t>اذكر الأسباب التي أدت إلى انتصار المسلمين في يوم الأحزاب.</w:t>
      </w:r>
    </w:p>
    <w:p w14:paraId="30BDEF7E" w14:textId="77777777" w:rsidR="00E934AB" w:rsidRPr="00E934AB" w:rsidRDefault="00E934AB" w:rsidP="005040CB">
      <w:pPr>
        <w:pStyle w:val="a3"/>
        <w:numPr>
          <w:ilvl w:val="0"/>
          <w:numId w:val="16"/>
        </w:numPr>
        <w:bidi/>
        <w:spacing w:line="276" w:lineRule="auto"/>
        <w:rPr>
          <w:rFonts w:asciiTheme="majorBidi" w:hAnsiTheme="majorBidi" w:cstheme="majorBidi"/>
          <w:b/>
          <w:bCs/>
          <w:color w:val="002060"/>
          <w:sz w:val="32"/>
          <w:szCs w:val="32"/>
          <w:lang w:bidi="ar-QA"/>
        </w:rPr>
      </w:pPr>
      <w:r w:rsidRPr="00E934AB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التخطيط الجيد.</w:t>
      </w:r>
    </w:p>
    <w:p w14:paraId="01998B18" w14:textId="3ED61548" w:rsidR="00E934AB" w:rsidRPr="00E934AB" w:rsidRDefault="00E934AB" w:rsidP="005040CB">
      <w:pPr>
        <w:pStyle w:val="a3"/>
        <w:numPr>
          <w:ilvl w:val="0"/>
          <w:numId w:val="16"/>
        </w:numPr>
        <w:bidi/>
        <w:spacing w:line="276" w:lineRule="auto"/>
        <w:rPr>
          <w:rFonts w:asciiTheme="majorBidi" w:hAnsiTheme="majorBidi" w:cstheme="majorBidi"/>
          <w:b/>
          <w:bCs/>
          <w:color w:val="002060"/>
          <w:sz w:val="32"/>
          <w:szCs w:val="32"/>
          <w:lang w:bidi="ar-QA"/>
        </w:rPr>
      </w:pPr>
      <w:r w:rsidRPr="00E934AB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الصبر والدعاء.</w:t>
      </w:r>
    </w:p>
    <w:p w14:paraId="3F44F28F" w14:textId="7EF61A31" w:rsidR="00E934AB" w:rsidRPr="00E934AB" w:rsidRDefault="00E934AB" w:rsidP="005040CB">
      <w:pPr>
        <w:pStyle w:val="a3"/>
        <w:numPr>
          <w:ilvl w:val="0"/>
          <w:numId w:val="16"/>
        </w:numPr>
        <w:bidi/>
        <w:spacing w:line="276" w:lineRule="auto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QA"/>
        </w:rPr>
      </w:pPr>
      <w:r w:rsidRPr="00E934AB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ثبات المسلمين.</w:t>
      </w:r>
    </w:p>
    <w:p w14:paraId="0AC88F8B" w14:textId="375EFB7B" w:rsidR="00EF67CF" w:rsidRPr="005040CB" w:rsidRDefault="00EF67CF" w:rsidP="005040CB">
      <w:pPr>
        <w:bidi/>
        <w:spacing w:line="276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السؤال </w:t>
      </w:r>
      <w:r w:rsidR="00E934AB"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>السادس:</w:t>
      </w:r>
      <w:r w:rsidRPr="005040C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 </w:t>
      </w:r>
      <w:r w:rsidRPr="005040C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>اكتب أهم الدروس المستفادة من يوم الأحزاب.</w:t>
      </w:r>
    </w:p>
    <w:p w14:paraId="544D0FBB" w14:textId="2CA31E22" w:rsidR="00A5648A" w:rsidRDefault="00A873BD" w:rsidP="005040CB">
      <w:pPr>
        <w:pStyle w:val="a3"/>
        <w:numPr>
          <w:ilvl w:val="0"/>
          <w:numId w:val="15"/>
        </w:numPr>
        <w:bidi/>
        <w:spacing w:line="276" w:lineRule="auto"/>
        <w:rPr>
          <w:rFonts w:asciiTheme="majorBidi" w:hAnsiTheme="majorBidi" w:cstheme="majorBidi"/>
          <w:b/>
          <w:bCs/>
          <w:color w:val="002060"/>
          <w:sz w:val="32"/>
          <w:szCs w:val="32"/>
          <w:lang w:bidi="ar-QA"/>
        </w:rPr>
      </w:pPr>
      <w:r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أهمية الأخذ بالأسباب.</w:t>
      </w:r>
    </w:p>
    <w:p w14:paraId="735F1CC2" w14:textId="77777777" w:rsidR="00A873BD" w:rsidRPr="00E934AB" w:rsidRDefault="00A873BD" w:rsidP="005040CB">
      <w:pPr>
        <w:pStyle w:val="a3"/>
        <w:numPr>
          <w:ilvl w:val="0"/>
          <w:numId w:val="15"/>
        </w:numPr>
        <w:bidi/>
        <w:spacing w:line="276" w:lineRule="auto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QA"/>
        </w:rPr>
      </w:pPr>
      <w:r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ضرورة التخطيط والمشاورة.</w:t>
      </w:r>
    </w:p>
    <w:p w14:paraId="2E788E55" w14:textId="595261D3" w:rsidR="00A873BD" w:rsidRDefault="00A873BD" w:rsidP="005040CB">
      <w:pPr>
        <w:pStyle w:val="a3"/>
        <w:numPr>
          <w:ilvl w:val="0"/>
          <w:numId w:val="15"/>
        </w:numPr>
        <w:bidi/>
        <w:spacing w:line="276" w:lineRule="auto"/>
        <w:rPr>
          <w:rFonts w:asciiTheme="majorBidi" w:hAnsiTheme="majorBidi" w:cstheme="majorBidi"/>
          <w:b/>
          <w:bCs/>
          <w:color w:val="002060"/>
          <w:sz w:val="32"/>
          <w:szCs w:val="32"/>
          <w:lang w:bidi="ar-QA"/>
        </w:rPr>
      </w:pPr>
      <w:r w:rsidRPr="00E934AB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الغدر والخيانة من صفات اليهود.</w:t>
      </w:r>
    </w:p>
    <w:p w14:paraId="487FB1E5" w14:textId="22541A23" w:rsidR="00777C46" w:rsidRDefault="00777C46" w:rsidP="00777C46">
      <w:pPr>
        <w:bidi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QA"/>
        </w:rPr>
      </w:pPr>
    </w:p>
    <w:p w14:paraId="27F06C62" w14:textId="24B478CB" w:rsidR="00777C46" w:rsidRDefault="00777C46" w:rsidP="00777C46">
      <w:pPr>
        <w:bidi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QA"/>
        </w:rPr>
      </w:pPr>
    </w:p>
    <w:p w14:paraId="3A8AB739" w14:textId="77777777" w:rsidR="005040CB" w:rsidRPr="00777C46" w:rsidRDefault="005040CB" w:rsidP="005040CB">
      <w:pPr>
        <w:bidi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QA"/>
        </w:rPr>
      </w:pPr>
    </w:p>
    <w:p w14:paraId="3295D36F" w14:textId="425186E9" w:rsidR="00EF67CF" w:rsidRPr="000713EA" w:rsidRDefault="00EF67CF" w:rsidP="00C7100B">
      <w:pPr>
        <w:bidi/>
        <w:spacing w:line="240" w:lineRule="auto"/>
        <w:jc w:val="center"/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QA"/>
        </w:rPr>
      </w:pPr>
      <w:r w:rsidRPr="000713EA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QA"/>
        </w:rPr>
        <w:lastRenderedPageBreak/>
        <w:t>حل تقويم (درس التواضع) صفحة (</w:t>
      </w:r>
      <w:r w:rsidR="00B37E49" w:rsidRPr="00B37E49"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rtl/>
          <w:lang w:bidi="ar-QA"/>
        </w:rPr>
        <w:t>93- 94</w:t>
      </w:r>
      <w:r w:rsidRPr="000713EA">
        <w:rPr>
          <w:rFonts w:asciiTheme="majorBidi" w:hAnsiTheme="majorBidi" w:cstheme="majorBidi" w:hint="cs"/>
          <w:b/>
          <w:bCs/>
          <w:sz w:val="40"/>
          <w:szCs w:val="40"/>
          <w:u w:val="single"/>
          <w:rtl/>
          <w:lang w:bidi="ar-QA"/>
        </w:rPr>
        <w:t>).</w:t>
      </w:r>
    </w:p>
    <w:p w14:paraId="7C7C5D6C" w14:textId="06C018B9" w:rsidR="001F7256" w:rsidRPr="00C7100B" w:rsidRDefault="00EF67CF" w:rsidP="00777C46">
      <w:pPr>
        <w:bidi/>
        <w:spacing w:line="24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C7100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السؤال الأول: </w:t>
      </w:r>
      <w:r w:rsidRPr="00C7100B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تخير الإجابة الصحيحة من بين البدائل الآتية: </w:t>
      </w:r>
    </w:p>
    <w:p w14:paraId="12567471" w14:textId="77777777" w:rsidR="00EF67CF" w:rsidRDefault="00EF67CF" w:rsidP="00777C46">
      <w:pPr>
        <w:bidi/>
        <w:spacing w:line="24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1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 التواضع هو: </w:t>
      </w:r>
    </w:p>
    <w:p w14:paraId="4BE5F186" w14:textId="77777777" w:rsidR="00EF67CF" w:rsidRPr="00FD6BBA" w:rsidRDefault="00EF67CF" w:rsidP="00777C46">
      <w:pPr>
        <w:pStyle w:val="a3"/>
        <w:numPr>
          <w:ilvl w:val="0"/>
          <w:numId w:val="17"/>
        </w:numPr>
        <w:bidi/>
        <w:spacing w:line="240" w:lineRule="auto"/>
        <w:jc w:val="both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  <w:lang w:bidi="ar-QA"/>
        </w:rPr>
      </w:pPr>
      <w:r w:rsidRPr="00FD6BBA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>خضوع القلب للمسلمين.</w:t>
      </w:r>
    </w:p>
    <w:p w14:paraId="4CDC57B4" w14:textId="77777777" w:rsidR="00EF67CF" w:rsidRPr="00FD6BBA" w:rsidRDefault="00EF67CF" w:rsidP="00777C46">
      <w:pPr>
        <w:pStyle w:val="a3"/>
        <w:numPr>
          <w:ilvl w:val="0"/>
          <w:numId w:val="17"/>
        </w:numPr>
        <w:bidi/>
        <w:spacing w:line="240" w:lineRule="auto"/>
        <w:jc w:val="both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  <w:lang w:bidi="ar-QA"/>
        </w:rPr>
      </w:pPr>
      <w:r w:rsidRPr="00FD6BBA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>خضوع القلب للوالدين.</w:t>
      </w:r>
    </w:p>
    <w:p w14:paraId="240E3CB5" w14:textId="77777777" w:rsidR="00EF67CF" w:rsidRPr="00FD6BBA" w:rsidRDefault="00EF67CF" w:rsidP="00777C46">
      <w:pPr>
        <w:pStyle w:val="a3"/>
        <w:numPr>
          <w:ilvl w:val="0"/>
          <w:numId w:val="17"/>
        </w:numPr>
        <w:bidi/>
        <w:spacing w:line="240" w:lineRule="auto"/>
        <w:jc w:val="both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  <w:lang w:bidi="ar-QA"/>
        </w:rPr>
      </w:pPr>
      <w:r w:rsidRPr="00FD6BBA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>خضوع القلب للضعفاء.</w:t>
      </w:r>
    </w:p>
    <w:p w14:paraId="5921DB3B" w14:textId="6F207AF8" w:rsidR="00EF67CF" w:rsidRPr="00FD6BBA" w:rsidRDefault="00B37E49" w:rsidP="00777C46">
      <w:pPr>
        <w:pStyle w:val="a3"/>
        <w:numPr>
          <w:ilvl w:val="0"/>
          <w:numId w:val="17"/>
        </w:numPr>
        <w:bidi/>
        <w:spacing w:line="240" w:lineRule="auto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  <w:lang w:bidi="ar-QA"/>
        </w:rPr>
      </w:pPr>
      <w:r w:rsidRPr="00FD6BB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QA"/>
        </w:rPr>
        <w:t>خضوع القلب لله تعالى.</w:t>
      </w:r>
    </w:p>
    <w:p w14:paraId="51D6C9B9" w14:textId="4C096D2C" w:rsidR="00EF67CF" w:rsidRDefault="00EF67CF" w:rsidP="00C7100B">
      <w:pPr>
        <w:bidi/>
        <w:spacing w:line="24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2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  <w:t>–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 التكبر هو: أن يرى الإنسان نفسهُ على غيرهِ:</w:t>
      </w:r>
    </w:p>
    <w:p w14:paraId="4DB46B6A" w14:textId="75B788C8" w:rsidR="00B37E49" w:rsidRPr="00FD6BBA" w:rsidRDefault="00B37E49" w:rsidP="00C7100B">
      <w:pPr>
        <w:pStyle w:val="a3"/>
        <w:numPr>
          <w:ilvl w:val="0"/>
          <w:numId w:val="18"/>
        </w:numPr>
        <w:bidi/>
        <w:spacing w:line="240" w:lineRule="auto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  <w:lang w:bidi="ar-QA"/>
        </w:rPr>
      </w:pPr>
      <w:r w:rsidRPr="00FD6BB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QA"/>
        </w:rPr>
        <w:t>علواً على غيره.</w:t>
      </w:r>
    </w:p>
    <w:p w14:paraId="42730578" w14:textId="2CE84480" w:rsidR="00EF67CF" w:rsidRPr="00FD6BBA" w:rsidRDefault="00EF67CF" w:rsidP="00C7100B">
      <w:pPr>
        <w:pStyle w:val="a3"/>
        <w:numPr>
          <w:ilvl w:val="0"/>
          <w:numId w:val="18"/>
        </w:numPr>
        <w:bidi/>
        <w:spacing w:line="240" w:lineRule="auto"/>
        <w:jc w:val="both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  <w:lang w:bidi="ar-QA"/>
        </w:rPr>
      </w:pPr>
      <w:r w:rsidRPr="00FD6BBA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>قوة وشجاعة.</w:t>
      </w:r>
    </w:p>
    <w:p w14:paraId="6598A6E8" w14:textId="18B6564A" w:rsidR="00EF67CF" w:rsidRPr="00FD6BBA" w:rsidRDefault="00EF67CF" w:rsidP="00C7100B">
      <w:pPr>
        <w:pStyle w:val="a3"/>
        <w:numPr>
          <w:ilvl w:val="0"/>
          <w:numId w:val="18"/>
        </w:numPr>
        <w:bidi/>
        <w:spacing w:line="240" w:lineRule="auto"/>
        <w:jc w:val="both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  <w:lang w:bidi="ar-QA"/>
        </w:rPr>
      </w:pPr>
      <w:r w:rsidRPr="00FD6BBA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>تواضعاً وتذللاً.</w:t>
      </w:r>
    </w:p>
    <w:p w14:paraId="261916F9" w14:textId="4A18E062" w:rsidR="00EF67CF" w:rsidRPr="00FD6BBA" w:rsidRDefault="00EF67CF" w:rsidP="00C7100B">
      <w:pPr>
        <w:pStyle w:val="a3"/>
        <w:numPr>
          <w:ilvl w:val="0"/>
          <w:numId w:val="18"/>
        </w:numPr>
        <w:bidi/>
        <w:spacing w:line="240" w:lineRule="auto"/>
        <w:jc w:val="both"/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  <w:lang w:bidi="ar-QA"/>
        </w:rPr>
      </w:pPr>
      <w:r w:rsidRPr="00FD6BBA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>همةً ونشاطاً.</w:t>
      </w:r>
    </w:p>
    <w:p w14:paraId="30FCDF5E" w14:textId="77777777" w:rsidR="00F92F74" w:rsidRPr="00F92F74" w:rsidRDefault="001F7256" w:rsidP="00C7100B">
      <w:pPr>
        <w:bidi/>
        <w:spacing w:line="24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QA"/>
        </w:rPr>
      </w:pPr>
      <w:r w:rsidRPr="00FD6BBA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QA"/>
        </w:rPr>
        <w:t xml:space="preserve">السؤال الثاني: </w:t>
      </w:r>
      <w:r w:rsidR="00F92F74" w:rsidRPr="00F92F74">
        <w:rPr>
          <w:rFonts w:asciiTheme="majorBidi" w:hAnsiTheme="majorBidi" w:cstheme="majorBidi" w:hint="cs"/>
          <w:b/>
          <w:bCs/>
          <w:sz w:val="32"/>
          <w:szCs w:val="32"/>
          <w:rtl/>
          <w:lang w:bidi="ar-QA"/>
        </w:rPr>
        <w:t xml:space="preserve">عرف ما يأتي: </w:t>
      </w:r>
    </w:p>
    <w:p w14:paraId="1A6E9A52" w14:textId="192AA716" w:rsidR="00F92F74" w:rsidRDefault="00F92F74" w:rsidP="00C7100B">
      <w:pPr>
        <w:bidi/>
        <w:spacing w:line="240" w:lineRule="auto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  <w:r w:rsidRPr="00FD6BBA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>التواضع</w:t>
      </w:r>
      <w:r w:rsidR="004848B7" w:rsidRPr="00FD6BBA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 xml:space="preserve">: </w:t>
      </w:r>
      <w:r w:rsidR="004848B7" w:rsidRPr="00FD6BBA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هو خضوع القلب لله عزوجل</w:t>
      </w:r>
      <w:r w:rsidR="00294799" w:rsidRPr="00FD6BBA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، ولين الجانب للمسلمين.</w:t>
      </w:r>
    </w:p>
    <w:p w14:paraId="5CBAEC3A" w14:textId="19BFDD1D" w:rsidR="00F92F74" w:rsidRDefault="00F92F74" w:rsidP="00C7100B">
      <w:pPr>
        <w:bidi/>
        <w:spacing w:line="240" w:lineRule="auto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QA"/>
        </w:rPr>
      </w:pPr>
      <w:r w:rsidRPr="00FD6BBA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>التكبر</w:t>
      </w:r>
      <w:r w:rsidR="00294799" w:rsidRPr="00FD6BBA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  <w:lang w:bidi="ar-QA"/>
        </w:rPr>
        <w:t xml:space="preserve">: </w:t>
      </w:r>
      <w:r w:rsidR="003A582C" w:rsidRPr="00FD6BBA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هو أن يرى الانسان في نفسهِ علواً على غيرهِ.</w:t>
      </w:r>
    </w:p>
    <w:p w14:paraId="47ECAB5E" w14:textId="5D770279" w:rsidR="004848B7" w:rsidRPr="00354EF5" w:rsidRDefault="00F92F74" w:rsidP="00C7100B">
      <w:pPr>
        <w:bidi/>
        <w:spacing w:line="24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QA"/>
        </w:rPr>
      </w:pPr>
      <w:r w:rsidRPr="00C7100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QA"/>
        </w:rPr>
        <w:t xml:space="preserve">السؤال الثالث: </w:t>
      </w:r>
      <w:r w:rsidRPr="00354EF5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QA"/>
        </w:rPr>
        <w:t xml:space="preserve">اذكر فضيلتين من فضائل التواضع. </w:t>
      </w:r>
    </w:p>
    <w:p w14:paraId="2EF22DF0" w14:textId="2BFD3D8F" w:rsidR="004848B7" w:rsidRPr="00777C46" w:rsidRDefault="00FD6BBA" w:rsidP="00777C46">
      <w:pPr>
        <w:pStyle w:val="a3"/>
        <w:numPr>
          <w:ilvl w:val="0"/>
          <w:numId w:val="19"/>
        </w:numPr>
        <w:bidi/>
        <w:spacing w:line="240" w:lineRule="auto"/>
        <w:jc w:val="both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QA"/>
        </w:rPr>
      </w:pPr>
      <w:r w:rsidRPr="00C7100B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يثقل الميزان.</w:t>
      </w:r>
      <w:r w:rsidR="00777C46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                 </w:t>
      </w:r>
      <w:r w:rsidR="004848B7" w:rsidRPr="00777C46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يرفع المسلم في الدنيا والآخرة.</w:t>
      </w:r>
    </w:p>
    <w:p w14:paraId="2C4A9363" w14:textId="77777777" w:rsidR="00FD6BBA" w:rsidRPr="00C7100B" w:rsidRDefault="004848B7" w:rsidP="00C7100B">
      <w:pPr>
        <w:pStyle w:val="a3"/>
        <w:numPr>
          <w:ilvl w:val="0"/>
          <w:numId w:val="19"/>
        </w:numPr>
        <w:bidi/>
        <w:spacing w:line="240" w:lineRule="auto"/>
        <w:jc w:val="both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QA"/>
        </w:rPr>
      </w:pPr>
      <w:r w:rsidRPr="00C7100B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سببٌ لمرضاة الله عزوجل ومحبتهِ.</w:t>
      </w:r>
    </w:p>
    <w:p w14:paraId="1B57F025" w14:textId="7ECECAD3" w:rsidR="00F92F74" w:rsidRDefault="00F92F74" w:rsidP="00C7100B">
      <w:pPr>
        <w:bidi/>
        <w:spacing w:line="24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QA"/>
        </w:rPr>
      </w:pPr>
      <w:r w:rsidRPr="00FD6BB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QA"/>
        </w:rPr>
        <w:t xml:space="preserve">السؤال الرابع: </w:t>
      </w:r>
      <w:r w:rsidR="00FD6BB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QA"/>
        </w:rPr>
        <w:t>اذكر ثلاثة من أنواع التواضع.</w:t>
      </w:r>
    </w:p>
    <w:p w14:paraId="5BBCA11C" w14:textId="38EEA100" w:rsidR="00777C46" w:rsidRPr="00777C46" w:rsidRDefault="00F36128" w:rsidP="00777C46">
      <w:pPr>
        <w:pStyle w:val="a3"/>
        <w:numPr>
          <w:ilvl w:val="0"/>
          <w:numId w:val="20"/>
        </w:numPr>
        <w:bidi/>
        <w:spacing w:line="240" w:lineRule="auto"/>
        <w:jc w:val="both"/>
        <w:rPr>
          <w:rFonts w:asciiTheme="majorBidi" w:hAnsiTheme="majorBidi" w:cstheme="majorBidi"/>
          <w:b/>
          <w:bCs/>
          <w:color w:val="002060"/>
          <w:sz w:val="32"/>
          <w:szCs w:val="32"/>
          <w:lang w:bidi="ar-QA"/>
        </w:rPr>
      </w:pPr>
      <w:r w:rsidRPr="00C7100B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التواضع لله </w:t>
      </w:r>
      <w:r w:rsidRPr="00C7100B">
        <w:rPr>
          <w:rFonts w:asciiTheme="majorBidi" w:hAnsiTheme="majorBidi" w:cstheme="majorBidi"/>
          <w:b/>
          <w:bCs/>
          <w:color w:val="002060"/>
          <w:sz w:val="32"/>
          <w:szCs w:val="32"/>
          <w:lang w:bidi="ar-QA"/>
        </w:rPr>
        <w:sym w:font="AGA Arabesque" w:char="F055"/>
      </w:r>
      <w:r w:rsidRPr="00C7100B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.</w:t>
      </w:r>
      <w:r w:rsidR="00777C46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   2- </w:t>
      </w:r>
      <w:r w:rsidR="00777C46" w:rsidRPr="00C7100B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التواضع مع الأهل.</w:t>
      </w:r>
      <w:r w:rsidR="00777C46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  3- </w:t>
      </w:r>
      <w:r w:rsidR="00777C46" w:rsidRPr="00C7100B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التواضع مع الصغار.</w:t>
      </w:r>
    </w:p>
    <w:p w14:paraId="7BC79E5E" w14:textId="1E1DE810" w:rsidR="004D1705" w:rsidRPr="00F626C1" w:rsidRDefault="004D1705" w:rsidP="00C7100B">
      <w:pPr>
        <w:bidi/>
        <w:spacing w:line="24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QA"/>
        </w:rPr>
      </w:pPr>
      <w:r w:rsidRPr="00C7100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QA"/>
        </w:rPr>
        <w:t xml:space="preserve">السؤال الخامس: </w:t>
      </w:r>
      <w:r w:rsidR="00E943E2" w:rsidRPr="00F626C1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QA"/>
        </w:rPr>
        <w:t>هل التجمل باللباس وتجميل المنازل يعد من التكبر؟ وضح إجابتك.</w:t>
      </w:r>
    </w:p>
    <w:p w14:paraId="69DECBCC" w14:textId="24F2A363" w:rsidR="00E943E2" w:rsidRPr="00C7100B" w:rsidRDefault="002A207E" w:rsidP="00C7100B">
      <w:pPr>
        <w:bidi/>
        <w:spacing w:line="240" w:lineRule="auto"/>
        <w:jc w:val="both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QA"/>
        </w:rPr>
      </w:pPr>
      <w:r w:rsidRPr="00C7100B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لا يعد من التكبر. بل هو من التحدث بنعمة الله تعالى على الانسان</w:t>
      </w:r>
      <w:r w:rsidR="0087787B" w:rsidRPr="00C7100B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؛ إلا إذا زاد عن المعروف بين الناس؛ فيعد من التكبر، والاسراف</w:t>
      </w:r>
      <w:r w:rsidR="00C7100B" w:rsidRPr="00C7100B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.</w:t>
      </w:r>
    </w:p>
    <w:p w14:paraId="002F00AE" w14:textId="64FDE605" w:rsidR="00E943E2" w:rsidRPr="00F626C1" w:rsidRDefault="00E943E2" w:rsidP="00C7100B">
      <w:pPr>
        <w:bidi/>
        <w:spacing w:line="24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QA"/>
        </w:rPr>
      </w:pPr>
      <w:r w:rsidRPr="00777C4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QA"/>
        </w:rPr>
        <w:t xml:space="preserve">السؤال السادس: </w:t>
      </w:r>
      <w:r w:rsidRPr="00F626C1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QA"/>
        </w:rPr>
        <w:t>اذكر مثالاً على تواضع النبي صلى الله عليه وسلم.</w:t>
      </w:r>
    </w:p>
    <w:p w14:paraId="0DD36068" w14:textId="77777777" w:rsidR="00777C46" w:rsidRDefault="00B31B42" w:rsidP="00777C46">
      <w:pPr>
        <w:pStyle w:val="a3"/>
        <w:numPr>
          <w:ilvl w:val="0"/>
          <w:numId w:val="21"/>
        </w:numPr>
        <w:bidi/>
        <w:spacing w:line="240" w:lineRule="auto"/>
        <w:jc w:val="both"/>
        <w:rPr>
          <w:rFonts w:asciiTheme="majorBidi" w:hAnsiTheme="majorBidi" w:cstheme="majorBidi"/>
          <w:b/>
          <w:bCs/>
          <w:color w:val="002060"/>
          <w:sz w:val="32"/>
          <w:szCs w:val="32"/>
          <w:lang w:bidi="ar-QA"/>
        </w:rPr>
      </w:pPr>
      <w:r w:rsidRPr="00C7100B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تعاملهِ مع المسلمين.</w:t>
      </w:r>
      <w:r w:rsidR="00777C46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    2- </w:t>
      </w:r>
      <w:r w:rsidR="00777C46" w:rsidRPr="00777C46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>تواضعهِ</w:t>
      </w:r>
      <w:r w:rsidRPr="00777C46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 في م</w:t>
      </w:r>
      <w:r w:rsidR="00777C46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عيشته.     </w:t>
      </w:r>
      <w:r w:rsidR="00777C46" w:rsidRPr="00777C46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 </w:t>
      </w:r>
    </w:p>
    <w:p w14:paraId="50E3279C" w14:textId="1E39D940" w:rsidR="00777C46" w:rsidRPr="00777C46" w:rsidRDefault="00777C46" w:rsidP="00777C46">
      <w:pPr>
        <w:pStyle w:val="a3"/>
        <w:bidi/>
        <w:spacing w:line="240" w:lineRule="auto"/>
        <w:jc w:val="both"/>
        <w:rPr>
          <w:rFonts w:asciiTheme="majorBidi" w:hAnsiTheme="majorBidi" w:cstheme="majorBidi"/>
          <w:b/>
          <w:bCs/>
          <w:color w:val="002060"/>
          <w:sz w:val="32"/>
          <w:szCs w:val="32"/>
          <w:rtl/>
          <w:lang w:bidi="ar-QA"/>
        </w:rPr>
      </w:pPr>
      <w:r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                                                              </w:t>
      </w:r>
      <w:r w:rsidRPr="00777C46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  <w:lang w:bidi="ar-QA"/>
        </w:rPr>
        <w:t xml:space="preserve">  </w:t>
      </w:r>
      <w:r w:rsidR="001A0160" w:rsidRPr="001A0160">
        <w:rPr>
          <w:rFonts w:asciiTheme="majorBidi" w:hAnsiTheme="majorBidi" w:cs="PT Bold Heading" w:hint="cs"/>
          <w:b/>
          <w:bCs/>
          <w:color w:val="FF0000"/>
          <w:sz w:val="32"/>
          <w:szCs w:val="32"/>
          <w:rtl/>
          <w:lang w:bidi="ar-QA"/>
        </w:rPr>
        <w:t>دعائي لكم</w:t>
      </w:r>
      <w:r w:rsidRPr="001A0160">
        <w:rPr>
          <w:rFonts w:asciiTheme="majorBidi" w:hAnsiTheme="majorBidi" w:cs="PT Bold Heading" w:hint="cs"/>
          <w:b/>
          <w:bCs/>
          <w:color w:val="FF0000"/>
          <w:sz w:val="32"/>
          <w:szCs w:val="32"/>
          <w:rtl/>
          <w:lang w:bidi="ar-QA"/>
        </w:rPr>
        <w:t xml:space="preserve"> </w:t>
      </w:r>
      <w:r w:rsidR="001A0160" w:rsidRPr="001A0160">
        <w:rPr>
          <w:rFonts w:asciiTheme="majorBidi" w:hAnsiTheme="majorBidi" w:cs="PT Bold Heading" w:hint="cs"/>
          <w:b/>
          <w:bCs/>
          <w:color w:val="FF0000"/>
          <w:sz w:val="32"/>
          <w:szCs w:val="32"/>
          <w:rtl/>
          <w:lang w:bidi="ar-QA"/>
        </w:rPr>
        <w:t>ب</w:t>
      </w:r>
      <w:r w:rsidRPr="001A0160">
        <w:rPr>
          <w:rFonts w:asciiTheme="majorBidi" w:hAnsiTheme="majorBidi" w:cs="PT Bold Heading" w:hint="cs"/>
          <w:b/>
          <w:bCs/>
          <w:color w:val="FF0000"/>
          <w:sz w:val="32"/>
          <w:szCs w:val="32"/>
          <w:rtl/>
          <w:lang w:bidi="ar-QA"/>
        </w:rPr>
        <w:t xml:space="preserve">التوفيق والنجاح </w:t>
      </w:r>
    </w:p>
    <w:sectPr w:rsidR="00777C46" w:rsidRPr="00777C46" w:rsidSect="0069259D">
      <w:footerReference w:type="default" r:id="rId8"/>
      <w:pgSz w:w="12240" w:h="15840"/>
      <w:pgMar w:top="1440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1AADF" w14:textId="77777777" w:rsidR="00956A10" w:rsidRDefault="00956A10" w:rsidP="00246933">
      <w:pPr>
        <w:spacing w:after="0" w:line="240" w:lineRule="auto"/>
      </w:pPr>
      <w:r>
        <w:separator/>
      </w:r>
    </w:p>
  </w:endnote>
  <w:endnote w:type="continuationSeparator" w:id="0">
    <w:p w14:paraId="7710815E" w14:textId="77777777" w:rsidR="00956A10" w:rsidRDefault="00956A10" w:rsidP="00246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4617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CA3BD4" w14:textId="4A9453C9" w:rsidR="004736F5" w:rsidRDefault="004736F5">
        <w:pPr>
          <w:pStyle w:val="a5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F7C81D" w14:textId="77777777" w:rsidR="004736F5" w:rsidRDefault="004736F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B07BE" w14:textId="77777777" w:rsidR="00956A10" w:rsidRDefault="00956A10" w:rsidP="00246933">
      <w:pPr>
        <w:spacing w:after="0" w:line="240" w:lineRule="auto"/>
      </w:pPr>
      <w:r>
        <w:separator/>
      </w:r>
    </w:p>
  </w:footnote>
  <w:footnote w:type="continuationSeparator" w:id="0">
    <w:p w14:paraId="509CC1C0" w14:textId="77777777" w:rsidR="00956A10" w:rsidRDefault="00956A10" w:rsidP="002469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53D4"/>
    <w:multiLevelType w:val="hybridMultilevel"/>
    <w:tmpl w:val="7012BDB2"/>
    <w:lvl w:ilvl="0" w:tplc="8B00FA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F1B0E"/>
    <w:multiLevelType w:val="hybridMultilevel"/>
    <w:tmpl w:val="D988E818"/>
    <w:lvl w:ilvl="0" w:tplc="F424AB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B41A5"/>
    <w:multiLevelType w:val="hybridMultilevel"/>
    <w:tmpl w:val="2ACC3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72800"/>
    <w:multiLevelType w:val="hybridMultilevel"/>
    <w:tmpl w:val="67D02870"/>
    <w:lvl w:ilvl="0" w:tplc="02EC6250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D1662"/>
    <w:multiLevelType w:val="hybridMultilevel"/>
    <w:tmpl w:val="CE1C8DA4"/>
    <w:lvl w:ilvl="0" w:tplc="02EC6250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F1ADA"/>
    <w:multiLevelType w:val="hybridMultilevel"/>
    <w:tmpl w:val="44E22546"/>
    <w:lvl w:ilvl="0" w:tplc="35A8C64C">
      <w:start w:val="1"/>
      <w:numFmt w:val="decimal"/>
      <w:lvlText w:val="%1-"/>
      <w:lvlJc w:val="left"/>
      <w:pPr>
        <w:ind w:left="450" w:hanging="360"/>
      </w:pPr>
      <w:rPr>
        <w:rFonts w:hint="default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36CE8"/>
    <w:multiLevelType w:val="hybridMultilevel"/>
    <w:tmpl w:val="7CA68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D0C8E"/>
    <w:multiLevelType w:val="hybridMultilevel"/>
    <w:tmpl w:val="EB328486"/>
    <w:lvl w:ilvl="0" w:tplc="31B8CD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8664A"/>
    <w:multiLevelType w:val="hybridMultilevel"/>
    <w:tmpl w:val="5B2C0D5C"/>
    <w:lvl w:ilvl="0" w:tplc="DFE63D7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A2BEE"/>
    <w:multiLevelType w:val="hybridMultilevel"/>
    <w:tmpl w:val="F80A5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66848"/>
    <w:multiLevelType w:val="hybridMultilevel"/>
    <w:tmpl w:val="372A9342"/>
    <w:lvl w:ilvl="0" w:tplc="19309A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526E0"/>
    <w:multiLevelType w:val="hybridMultilevel"/>
    <w:tmpl w:val="0F94181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7A02F2"/>
    <w:multiLevelType w:val="hybridMultilevel"/>
    <w:tmpl w:val="7AC4326C"/>
    <w:lvl w:ilvl="0" w:tplc="B6AC76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869FA"/>
    <w:multiLevelType w:val="hybridMultilevel"/>
    <w:tmpl w:val="66A404AA"/>
    <w:lvl w:ilvl="0" w:tplc="46524604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36E34"/>
    <w:multiLevelType w:val="hybridMultilevel"/>
    <w:tmpl w:val="0F14F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A35E2"/>
    <w:multiLevelType w:val="hybridMultilevel"/>
    <w:tmpl w:val="AE464912"/>
    <w:lvl w:ilvl="0" w:tplc="C11035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C31EC"/>
    <w:multiLevelType w:val="hybridMultilevel"/>
    <w:tmpl w:val="E5F23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2F1049"/>
    <w:multiLevelType w:val="hybridMultilevel"/>
    <w:tmpl w:val="7B76EBF2"/>
    <w:lvl w:ilvl="0" w:tplc="8470652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75E2F"/>
    <w:multiLevelType w:val="hybridMultilevel"/>
    <w:tmpl w:val="57DC270A"/>
    <w:lvl w:ilvl="0" w:tplc="E0BAC7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970FDB"/>
    <w:multiLevelType w:val="hybridMultilevel"/>
    <w:tmpl w:val="B81CB7F2"/>
    <w:lvl w:ilvl="0" w:tplc="71F8A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3E72F4"/>
    <w:multiLevelType w:val="hybridMultilevel"/>
    <w:tmpl w:val="FFD434DA"/>
    <w:lvl w:ilvl="0" w:tplc="BC848F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90798D"/>
    <w:multiLevelType w:val="hybridMultilevel"/>
    <w:tmpl w:val="6E52D620"/>
    <w:lvl w:ilvl="0" w:tplc="E90AE6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18"/>
  </w:num>
  <w:num w:numId="6">
    <w:abstractNumId w:val="21"/>
  </w:num>
  <w:num w:numId="7">
    <w:abstractNumId w:val="20"/>
  </w:num>
  <w:num w:numId="8">
    <w:abstractNumId w:val="19"/>
  </w:num>
  <w:num w:numId="9">
    <w:abstractNumId w:val="10"/>
  </w:num>
  <w:num w:numId="10">
    <w:abstractNumId w:val="17"/>
  </w:num>
  <w:num w:numId="11">
    <w:abstractNumId w:val="15"/>
  </w:num>
  <w:num w:numId="12">
    <w:abstractNumId w:val="12"/>
  </w:num>
  <w:num w:numId="13">
    <w:abstractNumId w:val="13"/>
  </w:num>
  <w:num w:numId="14">
    <w:abstractNumId w:val="8"/>
  </w:num>
  <w:num w:numId="15">
    <w:abstractNumId w:val="6"/>
  </w:num>
  <w:num w:numId="16">
    <w:abstractNumId w:val="16"/>
  </w:num>
  <w:num w:numId="17">
    <w:abstractNumId w:val="4"/>
  </w:num>
  <w:num w:numId="18">
    <w:abstractNumId w:val="3"/>
  </w:num>
  <w:num w:numId="19">
    <w:abstractNumId w:val="11"/>
  </w:num>
  <w:num w:numId="20">
    <w:abstractNumId w:val="14"/>
  </w:num>
  <w:num w:numId="21">
    <w:abstractNumId w:val="2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A2B"/>
    <w:rsid w:val="00000108"/>
    <w:rsid w:val="000050F7"/>
    <w:rsid w:val="00015A51"/>
    <w:rsid w:val="00036392"/>
    <w:rsid w:val="00046F07"/>
    <w:rsid w:val="00062883"/>
    <w:rsid w:val="0007131E"/>
    <w:rsid w:val="000713EA"/>
    <w:rsid w:val="000862C8"/>
    <w:rsid w:val="000A5FDE"/>
    <w:rsid w:val="000B6FE1"/>
    <w:rsid w:val="000D3E25"/>
    <w:rsid w:val="000D549C"/>
    <w:rsid w:val="000F0B83"/>
    <w:rsid w:val="00135E4C"/>
    <w:rsid w:val="00135E87"/>
    <w:rsid w:val="0014591E"/>
    <w:rsid w:val="00146CF2"/>
    <w:rsid w:val="00151EFC"/>
    <w:rsid w:val="001532C9"/>
    <w:rsid w:val="00153E7F"/>
    <w:rsid w:val="00156272"/>
    <w:rsid w:val="00172AA1"/>
    <w:rsid w:val="001752B5"/>
    <w:rsid w:val="00181FB0"/>
    <w:rsid w:val="00186473"/>
    <w:rsid w:val="001947AF"/>
    <w:rsid w:val="001A0160"/>
    <w:rsid w:val="001B5792"/>
    <w:rsid w:val="001C7A2B"/>
    <w:rsid w:val="001D113C"/>
    <w:rsid w:val="001D2E09"/>
    <w:rsid w:val="001D4564"/>
    <w:rsid w:val="001F0EB7"/>
    <w:rsid w:val="001F34EF"/>
    <w:rsid w:val="001F700E"/>
    <w:rsid w:val="001F7256"/>
    <w:rsid w:val="00234383"/>
    <w:rsid w:val="00246933"/>
    <w:rsid w:val="002619D1"/>
    <w:rsid w:val="002814C7"/>
    <w:rsid w:val="00294799"/>
    <w:rsid w:val="002A207E"/>
    <w:rsid w:val="002A4188"/>
    <w:rsid w:val="002C5B32"/>
    <w:rsid w:val="002D0511"/>
    <w:rsid w:val="002D45BC"/>
    <w:rsid w:val="002E0335"/>
    <w:rsid w:val="002E23C2"/>
    <w:rsid w:val="002E6BCD"/>
    <w:rsid w:val="002E6D79"/>
    <w:rsid w:val="00303B62"/>
    <w:rsid w:val="0032617C"/>
    <w:rsid w:val="00335A80"/>
    <w:rsid w:val="00335B5D"/>
    <w:rsid w:val="00354EF5"/>
    <w:rsid w:val="003A25BE"/>
    <w:rsid w:val="003A44BD"/>
    <w:rsid w:val="003A582C"/>
    <w:rsid w:val="003B00EA"/>
    <w:rsid w:val="003D397D"/>
    <w:rsid w:val="003D4AC1"/>
    <w:rsid w:val="00405075"/>
    <w:rsid w:val="004073D4"/>
    <w:rsid w:val="00412B56"/>
    <w:rsid w:val="004131DE"/>
    <w:rsid w:val="00431A6E"/>
    <w:rsid w:val="004510D5"/>
    <w:rsid w:val="00456488"/>
    <w:rsid w:val="004736F5"/>
    <w:rsid w:val="0047771D"/>
    <w:rsid w:val="00483BA0"/>
    <w:rsid w:val="004848B7"/>
    <w:rsid w:val="00484ED6"/>
    <w:rsid w:val="00491565"/>
    <w:rsid w:val="004A232D"/>
    <w:rsid w:val="004C27B2"/>
    <w:rsid w:val="004C55C1"/>
    <w:rsid w:val="004D1705"/>
    <w:rsid w:val="004D7A92"/>
    <w:rsid w:val="004F1EC0"/>
    <w:rsid w:val="005040CB"/>
    <w:rsid w:val="005227CF"/>
    <w:rsid w:val="00537A77"/>
    <w:rsid w:val="00546C5A"/>
    <w:rsid w:val="005525D6"/>
    <w:rsid w:val="00555581"/>
    <w:rsid w:val="00580803"/>
    <w:rsid w:val="005816CB"/>
    <w:rsid w:val="00593491"/>
    <w:rsid w:val="005A7153"/>
    <w:rsid w:val="005C1A91"/>
    <w:rsid w:val="005E58B4"/>
    <w:rsid w:val="005F0BC6"/>
    <w:rsid w:val="00610A7A"/>
    <w:rsid w:val="00623183"/>
    <w:rsid w:val="00644365"/>
    <w:rsid w:val="0065140C"/>
    <w:rsid w:val="0068220B"/>
    <w:rsid w:val="00683CE9"/>
    <w:rsid w:val="00685B18"/>
    <w:rsid w:val="0069259D"/>
    <w:rsid w:val="006A3432"/>
    <w:rsid w:val="006D3B70"/>
    <w:rsid w:val="0071638A"/>
    <w:rsid w:val="00727732"/>
    <w:rsid w:val="007332CD"/>
    <w:rsid w:val="00762373"/>
    <w:rsid w:val="007644BE"/>
    <w:rsid w:val="007750F7"/>
    <w:rsid w:val="00777C46"/>
    <w:rsid w:val="007A4100"/>
    <w:rsid w:val="007C2B5F"/>
    <w:rsid w:val="007D07A3"/>
    <w:rsid w:val="007F4915"/>
    <w:rsid w:val="007F587D"/>
    <w:rsid w:val="00813DBF"/>
    <w:rsid w:val="00824AEE"/>
    <w:rsid w:val="00837E57"/>
    <w:rsid w:val="00837EE4"/>
    <w:rsid w:val="00842E76"/>
    <w:rsid w:val="00862467"/>
    <w:rsid w:val="0087787B"/>
    <w:rsid w:val="0089128F"/>
    <w:rsid w:val="008D3878"/>
    <w:rsid w:val="008D4A6B"/>
    <w:rsid w:val="008D7C12"/>
    <w:rsid w:val="008E076C"/>
    <w:rsid w:val="0090642F"/>
    <w:rsid w:val="00917ADA"/>
    <w:rsid w:val="00924FF3"/>
    <w:rsid w:val="00941351"/>
    <w:rsid w:val="00944935"/>
    <w:rsid w:val="009509AC"/>
    <w:rsid w:val="009558C0"/>
    <w:rsid w:val="00956A10"/>
    <w:rsid w:val="0096057C"/>
    <w:rsid w:val="009626D5"/>
    <w:rsid w:val="0098238D"/>
    <w:rsid w:val="009E2271"/>
    <w:rsid w:val="009E5E3F"/>
    <w:rsid w:val="009F08B4"/>
    <w:rsid w:val="009F16CA"/>
    <w:rsid w:val="009F34CA"/>
    <w:rsid w:val="00A06C79"/>
    <w:rsid w:val="00A260A7"/>
    <w:rsid w:val="00A30F7C"/>
    <w:rsid w:val="00A40E91"/>
    <w:rsid w:val="00A5648A"/>
    <w:rsid w:val="00A61E7C"/>
    <w:rsid w:val="00A64368"/>
    <w:rsid w:val="00A74F1C"/>
    <w:rsid w:val="00A8096C"/>
    <w:rsid w:val="00A873BD"/>
    <w:rsid w:val="00AC0069"/>
    <w:rsid w:val="00AE2FED"/>
    <w:rsid w:val="00AE52BF"/>
    <w:rsid w:val="00B26C71"/>
    <w:rsid w:val="00B31B42"/>
    <w:rsid w:val="00B32D90"/>
    <w:rsid w:val="00B37E49"/>
    <w:rsid w:val="00B809B0"/>
    <w:rsid w:val="00B840F7"/>
    <w:rsid w:val="00B875A1"/>
    <w:rsid w:val="00B87E50"/>
    <w:rsid w:val="00B958C4"/>
    <w:rsid w:val="00BA4FC6"/>
    <w:rsid w:val="00BB290B"/>
    <w:rsid w:val="00BC6F71"/>
    <w:rsid w:val="00BD0476"/>
    <w:rsid w:val="00BD56A2"/>
    <w:rsid w:val="00C00E01"/>
    <w:rsid w:val="00C02A92"/>
    <w:rsid w:val="00C160E2"/>
    <w:rsid w:val="00C24E2B"/>
    <w:rsid w:val="00C40798"/>
    <w:rsid w:val="00C45691"/>
    <w:rsid w:val="00C52DE5"/>
    <w:rsid w:val="00C57518"/>
    <w:rsid w:val="00C7100B"/>
    <w:rsid w:val="00C8783A"/>
    <w:rsid w:val="00CE7F86"/>
    <w:rsid w:val="00CF16B1"/>
    <w:rsid w:val="00D00CD6"/>
    <w:rsid w:val="00D11D97"/>
    <w:rsid w:val="00D11F2B"/>
    <w:rsid w:val="00D14E45"/>
    <w:rsid w:val="00D2486B"/>
    <w:rsid w:val="00D65765"/>
    <w:rsid w:val="00D72625"/>
    <w:rsid w:val="00D96AFF"/>
    <w:rsid w:val="00D97900"/>
    <w:rsid w:val="00DC0600"/>
    <w:rsid w:val="00DD406E"/>
    <w:rsid w:val="00DE06A1"/>
    <w:rsid w:val="00E028F8"/>
    <w:rsid w:val="00E054E0"/>
    <w:rsid w:val="00E065A6"/>
    <w:rsid w:val="00E13CB6"/>
    <w:rsid w:val="00E200ED"/>
    <w:rsid w:val="00E2230D"/>
    <w:rsid w:val="00E546EA"/>
    <w:rsid w:val="00E54BBD"/>
    <w:rsid w:val="00E756C0"/>
    <w:rsid w:val="00E75877"/>
    <w:rsid w:val="00E76D7D"/>
    <w:rsid w:val="00E934AB"/>
    <w:rsid w:val="00E943E2"/>
    <w:rsid w:val="00EB02F0"/>
    <w:rsid w:val="00EC2C76"/>
    <w:rsid w:val="00EC4C1A"/>
    <w:rsid w:val="00EC5B00"/>
    <w:rsid w:val="00EF67CF"/>
    <w:rsid w:val="00F02105"/>
    <w:rsid w:val="00F07BFD"/>
    <w:rsid w:val="00F13792"/>
    <w:rsid w:val="00F253AE"/>
    <w:rsid w:val="00F32F7A"/>
    <w:rsid w:val="00F3514F"/>
    <w:rsid w:val="00F36128"/>
    <w:rsid w:val="00F4214B"/>
    <w:rsid w:val="00F557B4"/>
    <w:rsid w:val="00F626C1"/>
    <w:rsid w:val="00F67A98"/>
    <w:rsid w:val="00F70A6A"/>
    <w:rsid w:val="00F86DD8"/>
    <w:rsid w:val="00F92F74"/>
    <w:rsid w:val="00F94D29"/>
    <w:rsid w:val="00FA3006"/>
    <w:rsid w:val="00FC7B97"/>
    <w:rsid w:val="00FD4645"/>
    <w:rsid w:val="00FD6BBA"/>
    <w:rsid w:val="00FE471E"/>
    <w:rsid w:val="00FF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9EA46E"/>
  <w15:chartTrackingRefBased/>
  <w15:docId w15:val="{6C1FF0D6-1F69-45AB-8FE5-85538642B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E25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73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736F5"/>
  </w:style>
  <w:style w:type="paragraph" w:styleId="a5">
    <w:name w:val="footer"/>
    <w:basedOn w:val="a"/>
    <w:link w:val="Char0"/>
    <w:uiPriority w:val="99"/>
    <w:unhideWhenUsed/>
    <w:rsid w:val="00473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736F5"/>
  </w:style>
  <w:style w:type="character" w:styleId="Hyperlink">
    <w:name w:val="Hyperlink"/>
    <w:basedOn w:val="a0"/>
    <w:uiPriority w:val="99"/>
    <w:semiHidden/>
    <w:unhideWhenUsed/>
    <w:rsid w:val="00000108"/>
    <w:rPr>
      <w:strike w:val="0"/>
      <w:dstrike w:val="0"/>
      <w:color w:val="57EBC1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9DA52-9685-4CBA-85D3-AC9EDC6B9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1127</Words>
  <Characters>6427</Characters>
  <Application>Microsoft Office Word</Application>
  <DocSecurity>0</DocSecurity>
  <Lines>53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عماد محمد محمد  احمد خضر</dc:creator>
  <cp:keywords/>
  <dc:description/>
  <cp:lastModifiedBy>عماد محمد محمد  احمد خضر</cp:lastModifiedBy>
  <cp:revision>6</cp:revision>
  <cp:lastPrinted>2021-09-25T08:25:00Z</cp:lastPrinted>
  <dcterms:created xsi:type="dcterms:W3CDTF">2021-09-25T08:20:00Z</dcterms:created>
  <dcterms:modified xsi:type="dcterms:W3CDTF">2021-09-25T08:26:00Z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b46f0c7-1e5b-43db-99eb-3257df1e5bf6_Enabled">
    <vt:lpwstr>true</vt:lpwstr>
  </property>
  <property fmtid="{D5CDD505-2E9C-101B-9397-08002B2CF9AE}" pid="3" name="MSIP_Label_0b46f0c7-1e5b-43db-99eb-3257df1e5bf6_SetDate">
    <vt:lpwstr>2021-09-25T06:19:28Z</vt:lpwstr>
  </property>
  <property fmtid="{D5CDD505-2E9C-101B-9397-08002B2CF9AE}" pid="4" name="MSIP_Label_0b46f0c7-1e5b-43db-99eb-3257df1e5bf6_Method">
    <vt:lpwstr>Standard</vt:lpwstr>
  </property>
  <property fmtid="{D5CDD505-2E9C-101B-9397-08002B2CF9AE}" pid="5" name="MSIP_Label_0b46f0c7-1e5b-43db-99eb-3257df1e5bf6_Name">
    <vt:lpwstr>0b46f0c7-1e5b-43db-99eb-3257df1e5bf6</vt:lpwstr>
  </property>
  <property fmtid="{D5CDD505-2E9C-101B-9397-08002B2CF9AE}" pid="6" name="MSIP_Label_0b46f0c7-1e5b-43db-99eb-3257df1e5bf6_SiteId">
    <vt:lpwstr>2dcae639-d4a4-4454-82c7-592ab66fc7bd</vt:lpwstr>
  </property>
  <property fmtid="{D5CDD505-2E9C-101B-9397-08002B2CF9AE}" pid="7" name="MSIP_Label_0b46f0c7-1e5b-43db-99eb-3257df1e5bf6_ActionId">
    <vt:lpwstr>5d5797c7-44e5-46d1-ad00-f2c10c85f18d</vt:lpwstr>
  </property>
  <property fmtid="{D5CDD505-2E9C-101B-9397-08002B2CF9AE}" pid="8" name="MSIP_Label_0b46f0c7-1e5b-43db-99eb-3257df1e5bf6_ContentBits">
    <vt:lpwstr>0</vt:lpwstr>
  </property>
</Properties>
</file>